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E96370">
        <w:rPr>
          <w:rFonts w:ascii="Arial" w:hAnsi="Arial" w:cs="Arial"/>
          <w:b/>
          <w:bCs/>
          <w:color w:val="000000"/>
          <w:sz w:val="22"/>
          <w:szCs w:val="22"/>
        </w:rPr>
        <w:t>21</w:t>
      </w:r>
      <w:r w:rsidR="00B9181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453B5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2C463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53B5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</w:t>
      </w:r>
    </w:p>
    <w:p w:rsidR="001C584A" w:rsidRPr="00CF42D4" w:rsidRDefault="001453B5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postępowania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1C584A" w:rsidRDefault="006563A0" w:rsidP="006563A0">
      <w:pPr>
        <w:pStyle w:val="Tekstpodstawowy"/>
        <w:jc w:val="center"/>
        <w:rPr>
          <w:b/>
          <w:bCs/>
          <w:color w:val="0070C0"/>
          <w:spacing w:val="20"/>
          <w:szCs w:val="22"/>
        </w:rPr>
      </w:pPr>
      <w:r w:rsidRPr="006563A0">
        <w:rPr>
          <w:b/>
          <w:color w:val="0070C0"/>
          <w:szCs w:val="22"/>
        </w:rPr>
        <w:t xml:space="preserve">Sukcesywna dostawa </w:t>
      </w:r>
      <w:r w:rsidR="001453B5">
        <w:rPr>
          <w:b/>
          <w:color w:val="0070C0"/>
          <w:szCs w:val="22"/>
        </w:rPr>
        <w:t xml:space="preserve">odczynników laboratoryjnych </w:t>
      </w:r>
      <w:r w:rsidRPr="006563A0">
        <w:rPr>
          <w:b/>
          <w:color w:val="0070C0"/>
          <w:szCs w:val="22"/>
        </w:rPr>
        <w:t xml:space="preserve">dla Instytutu Genetyki </w:t>
      </w:r>
      <w:r w:rsidR="00812C6E">
        <w:rPr>
          <w:b/>
          <w:color w:val="0070C0"/>
          <w:szCs w:val="22"/>
        </w:rPr>
        <w:br/>
      </w:r>
      <w:r w:rsidRPr="006563A0">
        <w:rPr>
          <w:b/>
          <w:color w:val="0070C0"/>
          <w:szCs w:val="22"/>
        </w:rPr>
        <w:t xml:space="preserve">i Hodowli Zwierząt PAN, </w:t>
      </w:r>
      <w:r w:rsidR="001C584A" w:rsidRPr="006563A0">
        <w:rPr>
          <w:b/>
          <w:bCs/>
          <w:color w:val="0070C0"/>
          <w:spacing w:val="20"/>
          <w:szCs w:val="22"/>
        </w:rPr>
        <w:t>znak postępowania DAZ-24</w:t>
      </w:r>
      <w:r w:rsidR="001453B5">
        <w:rPr>
          <w:b/>
          <w:bCs/>
          <w:color w:val="0070C0"/>
          <w:spacing w:val="20"/>
          <w:szCs w:val="22"/>
        </w:rPr>
        <w:t xml:space="preserve"> </w:t>
      </w:r>
      <w:r w:rsidR="001C584A" w:rsidRPr="006563A0">
        <w:rPr>
          <w:b/>
          <w:bCs/>
          <w:color w:val="0070C0"/>
          <w:spacing w:val="20"/>
          <w:szCs w:val="22"/>
        </w:rPr>
        <w:t>0</w:t>
      </w:r>
      <w:r w:rsidR="008A01EA" w:rsidRPr="006563A0">
        <w:rPr>
          <w:b/>
          <w:bCs/>
          <w:color w:val="0070C0"/>
          <w:spacing w:val="20"/>
          <w:szCs w:val="22"/>
        </w:rPr>
        <w:t>1</w:t>
      </w:r>
      <w:r w:rsidR="001C584A" w:rsidRPr="006563A0">
        <w:rPr>
          <w:b/>
          <w:bCs/>
          <w:color w:val="0070C0"/>
          <w:spacing w:val="20"/>
          <w:szCs w:val="22"/>
        </w:rPr>
        <w:t>/</w:t>
      </w:r>
      <w:r w:rsidR="002C463B">
        <w:rPr>
          <w:b/>
          <w:bCs/>
          <w:color w:val="0070C0"/>
          <w:spacing w:val="20"/>
          <w:szCs w:val="22"/>
        </w:rPr>
        <w:t>1</w:t>
      </w:r>
      <w:r w:rsidR="001453B5">
        <w:rPr>
          <w:b/>
          <w:bCs/>
          <w:color w:val="0070C0"/>
          <w:spacing w:val="20"/>
          <w:szCs w:val="22"/>
        </w:rPr>
        <w:t>4</w:t>
      </w:r>
      <w:r w:rsidR="002C463B">
        <w:rPr>
          <w:b/>
          <w:bCs/>
          <w:color w:val="0070C0"/>
          <w:spacing w:val="20"/>
          <w:szCs w:val="22"/>
        </w:rPr>
        <w:t>/16</w:t>
      </w:r>
    </w:p>
    <w:p w:rsidR="002C463B" w:rsidRDefault="002C463B" w:rsidP="002C463B">
      <w:pPr>
        <w:pStyle w:val="Tekstpodstawowy"/>
        <w:tabs>
          <w:tab w:val="left" w:pos="10431"/>
        </w:tabs>
        <w:ind w:firstLine="709"/>
        <w:rPr>
          <w:rFonts w:ascii="Tahoma" w:hAnsi="Tahoma" w:cs="Tahoma"/>
          <w:color w:val="000000"/>
          <w:spacing w:val="20"/>
          <w:sz w:val="20"/>
        </w:rPr>
      </w:pPr>
    </w:p>
    <w:p w:rsidR="002C463B" w:rsidRPr="00F93966" w:rsidRDefault="002C463B" w:rsidP="002C463B">
      <w:pPr>
        <w:pStyle w:val="Tekstpodstawowy"/>
        <w:tabs>
          <w:tab w:val="left" w:pos="10431"/>
        </w:tabs>
        <w:ind w:firstLine="709"/>
        <w:rPr>
          <w:rFonts w:ascii="Tahoma" w:eastAsia="Tahoma" w:hAnsi="Tahoma" w:cs="Tahoma"/>
          <w:color w:val="0084D1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>Działając na podstawie art. 92 ust. 1 ustawy z dnia 29 stycznia 2004 roku Prawo zamówień publicznych (Dz. U. z 201</w:t>
      </w:r>
      <w:r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>
        <w:rPr>
          <w:rFonts w:ascii="Tahoma" w:hAnsi="Tahoma" w:cs="Tahoma"/>
          <w:color w:val="000000"/>
          <w:spacing w:val="20"/>
          <w:sz w:val="20"/>
        </w:rPr>
        <w:t>2164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PAN, Jastrzębiec, ul. Postępu 36A, Magdalenka, informuje, iż w dniu </w:t>
      </w:r>
      <w:r w:rsidR="00B91815">
        <w:rPr>
          <w:rFonts w:ascii="Tahoma" w:hAnsi="Tahoma" w:cs="Tahoma"/>
          <w:color w:val="000000"/>
          <w:spacing w:val="20"/>
          <w:sz w:val="20"/>
        </w:rPr>
        <w:t>0</w:t>
      </w:r>
      <w:r w:rsidR="004471D1">
        <w:rPr>
          <w:rFonts w:ascii="Tahoma" w:hAnsi="Tahoma" w:cs="Tahoma"/>
          <w:color w:val="000000"/>
          <w:spacing w:val="20"/>
          <w:sz w:val="20"/>
        </w:rPr>
        <w:t>7</w:t>
      </w:r>
      <w:r w:rsidR="00B91815">
        <w:rPr>
          <w:rFonts w:ascii="Tahoma" w:hAnsi="Tahoma" w:cs="Tahoma"/>
          <w:color w:val="000000"/>
          <w:spacing w:val="20"/>
          <w:sz w:val="20"/>
        </w:rPr>
        <w:t>.09</w:t>
      </w:r>
      <w:r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>
        <w:rPr>
          <w:rFonts w:ascii="Tahoma" w:hAnsi="Tahoma" w:cs="Tahoma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 rozstrzygnął postępowanie przetargowe na</w:t>
      </w:r>
      <w:r>
        <w:rPr>
          <w:rFonts w:ascii="Tahoma" w:hAnsi="Tahoma" w:cs="Tahoma"/>
          <w:color w:val="000000"/>
          <w:spacing w:val="20"/>
          <w:sz w:val="20"/>
        </w:rPr>
        <w:br/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„</w:t>
      </w:r>
      <w:r>
        <w:rPr>
          <w:rFonts w:ascii="Tahoma" w:hAnsi="Tahoma" w:cs="Tahoma"/>
          <w:color w:val="000000"/>
          <w:spacing w:val="20"/>
          <w:sz w:val="20"/>
        </w:rPr>
        <w:t xml:space="preserve"> Sukcesywną do</w:t>
      </w:r>
      <w:r w:rsidR="00EB7532">
        <w:rPr>
          <w:rFonts w:ascii="Tahoma" w:hAnsi="Tahoma" w:cs="Tahoma"/>
          <w:color w:val="000000"/>
          <w:spacing w:val="20"/>
          <w:sz w:val="20"/>
        </w:rPr>
        <w:t>s</w:t>
      </w:r>
      <w:r>
        <w:rPr>
          <w:rFonts w:ascii="Tahoma" w:hAnsi="Tahoma" w:cs="Tahoma"/>
          <w:color w:val="000000"/>
          <w:spacing w:val="20"/>
          <w:sz w:val="20"/>
        </w:rPr>
        <w:t xml:space="preserve">tawę </w:t>
      </w:r>
      <w:r w:rsidR="001453B5">
        <w:rPr>
          <w:rFonts w:ascii="Tahoma" w:hAnsi="Tahoma" w:cs="Tahoma"/>
          <w:color w:val="000000"/>
          <w:spacing w:val="20"/>
          <w:sz w:val="20"/>
        </w:rPr>
        <w:t xml:space="preserve">odczynników laboratoryjnych </w:t>
      </w:r>
      <w:r w:rsidRPr="00F93966">
        <w:rPr>
          <w:rFonts w:ascii="Tahoma" w:hAnsi="Tahoma" w:cs="Tahoma"/>
          <w:color w:val="000000"/>
          <w:spacing w:val="20"/>
          <w:sz w:val="20"/>
        </w:rPr>
        <w:t>dla</w:t>
      </w:r>
      <w:r>
        <w:rPr>
          <w:rFonts w:ascii="Tahoma" w:hAnsi="Tahoma" w:cs="Tahoma"/>
          <w:color w:val="000000"/>
          <w:spacing w:val="20"/>
          <w:sz w:val="20"/>
        </w:rPr>
        <w:t xml:space="preserve"> </w:t>
      </w:r>
      <w:r w:rsidRPr="00F93966">
        <w:rPr>
          <w:rFonts w:ascii="Tahoma" w:hAnsi="Tahoma" w:cs="Tahoma"/>
          <w:color w:val="000000"/>
          <w:spacing w:val="20"/>
          <w:sz w:val="20"/>
        </w:rPr>
        <w:t>IGHZ PAN” n</w:t>
      </w:r>
      <w:r>
        <w:rPr>
          <w:rFonts w:ascii="Tahoma" w:hAnsi="Tahoma" w:cs="Tahoma"/>
          <w:color w:val="000000"/>
          <w:spacing w:val="20"/>
          <w:sz w:val="20"/>
        </w:rPr>
        <w:t>umer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postępowania: DAZ- 24</w:t>
      </w:r>
      <w:r w:rsidR="001453B5">
        <w:rPr>
          <w:rFonts w:ascii="Tahoma" w:hAnsi="Tahoma" w:cs="Tahoma"/>
          <w:color w:val="000000"/>
          <w:spacing w:val="20"/>
          <w:sz w:val="20"/>
        </w:rPr>
        <w:t xml:space="preserve"> </w:t>
      </w:r>
      <w:r w:rsidRPr="00F93966">
        <w:rPr>
          <w:rFonts w:ascii="Tahoma" w:hAnsi="Tahoma" w:cs="Tahoma"/>
          <w:color w:val="000000"/>
          <w:spacing w:val="20"/>
          <w:sz w:val="20"/>
        </w:rPr>
        <w:t>01/</w:t>
      </w:r>
      <w:r>
        <w:rPr>
          <w:rFonts w:ascii="Tahoma" w:hAnsi="Tahoma" w:cs="Tahoma"/>
          <w:color w:val="000000"/>
          <w:spacing w:val="20"/>
          <w:sz w:val="20"/>
        </w:rPr>
        <w:t>1</w:t>
      </w:r>
      <w:r w:rsidR="001453B5">
        <w:rPr>
          <w:rFonts w:ascii="Tahoma" w:hAnsi="Tahoma" w:cs="Tahoma"/>
          <w:color w:val="000000"/>
          <w:spacing w:val="20"/>
          <w:sz w:val="20"/>
        </w:rPr>
        <w:t>4</w:t>
      </w:r>
      <w:r w:rsidRPr="00F93966">
        <w:rPr>
          <w:rFonts w:ascii="Tahoma" w:hAnsi="Tahoma" w:cs="Tahoma"/>
          <w:color w:val="000000"/>
          <w:spacing w:val="20"/>
          <w:sz w:val="20"/>
        </w:rPr>
        <w:t>/1</w:t>
      </w:r>
      <w:r>
        <w:rPr>
          <w:rFonts w:ascii="Tahoma" w:hAnsi="Tahoma" w:cs="Tahoma"/>
          <w:color w:val="000000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w wyniku, którego </w:t>
      </w:r>
      <w:r>
        <w:rPr>
          <w:rFonts w:ascii="Tahoma" w:hAnsi="Tahoma" w:cs="Tahoma"/>
          <w:color w:val="000000"/>
          <w:spacing w:val="20"/>
          <w:sz w:val="20"/>
        </w:rPr>
        <w:t xml:space="preserve">wybrane zostały oferty </w:t>
      </w:r>
      <w:r w:rsidRPr="00F93966">
        <w:rPr>
          <w:rFonts w:ascii="Tahoma" w:hAnsi="Tahoma" w:cs="Tahoma"/>
          <w:color w:val="000000"/>
          <w:spacing w:val="20"/>
          <w:sz w:val="20"/>
        </w:rPr>
        <w:t>:</w:t>
      </w:r>
    </w:p>
    <w:p w:rsidR="003C006F" w:rsidRDefault="003C006F" w:rsidP="00EB137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1453B5" w:rsidRDefault="001453B5" w:rsidP="00EB137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1 </w:t>
      </w:r>
    </w:p>
    <w:p w:rsidR="001453B5" w:rsidRPr="001453B5" w:rsidRDefault="001453B5" w:rsidP="00EB137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1453B5">
        <w:rPr>
          <w:b/>
          <w:color w:val="000000"/>
          <w:spacing w:val="20"/>
          <w:sz w:val="20"/>
        </w:rPr>
        <w:t xml:space="preserve">A&amp;A Biotechnology S.C. </w:t>
      </w:r>
      <w:r>
        <w:rPr>
          <w:b/>
          <w:color w:val="000000"/>
          <w:spacing w:val="20"/>
          <w:sz w:val="20"/>
        </w:rPr>
        <w:t xml:space="preserve">(oferta nr 14) </w:t>
      </w:r>
    </w:p>
    <w:p w:rsidR="001453B5" w:rsidRPr="001453B5" w:rsidRDefault="001453B5" w:rsidP="00EB137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Al. Zwycięstwa 96/98</w:t>
      </w:r>
    </w:p>
    <w:p w:rsidR="001453B5" w:rsidRPr="001453B5" w:rsidRDefault="001453B5" w:rsidP="00EB137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81-451 Gdynia 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1453B5">
        <w:rPr>
          <w:b/>
          <w:color w:val="000000"/>
          <w:spacing w:val="20"/>
          <w:sz w:val="20"/>
        </w:rPr>
        <w:t>Kwota oferty netto 9 797,75zł</w:t>
      </w:r>
      <w:r>
        <w:rPr>
          <w:b/>
          <w:color w:val="000000"/>
          <w:spacing w:val="20"/>
          <w:sz w:val="20"/>
        </w:rPr>
        <w:t xml:space="preserve">, </w:t>
      </w:r>
      <w:r w:rsidRPr="001453B5">
        <w:rPr>
          <w:b/>
          <w:color w:val="000000"/>
          <w:spacing w:val="20"/>
          <w:sz w:val="20"/>
        </w:rPr>
        <w:t xml:space="preserve">tj. 12 019,73 </w:t>
      </w:r>
      <w:r>
        <w:rPr>
          <w:b/>
          <w:color w:val="000000"/>
          <w:spacing w:val="20"/>
          <w:sz w:val="20"/>
        </w:rPr>
        <w:t xml:space="preserve">zł </w:t>
      </w:r>
      <w:r w:rsidRPr="001453B5">
        <w:rPr>
          <w:b/>
          <w:color w:val="000000"/>
          <w:spacing w:val="20"/>
          <w:sz w:val="20"/>
        </w:rPr>
        <w:t>brutto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1453B5" w:rsidRDefault="001453B5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 </w:t>
      </w:r>
    </w:p>
    <w:p w:rsidR="001453B5" w:rsidRPr="001F369F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Perlan Technologies Polsk</w:t>
      </w:r>
      <w:r w:rsidRPr="001F369F">
        <w:rPr>
          <w:b/>
          <w:color w:val="000000"/>
          <w:spacing w:val="20"/>
          <w:sz w:val="20"/>
        </w:rPr>
        <w:t>a Sp.</w:t>
      </w:r>
      <w:r>
        <w:rPr>
          <w:b/>
          <w:color w:val="000000"/>
          <w:spacing w:val="20"/>
          <w:sz w:val="20"/>
        </w:rPr>
        <w:t xml:space="preserve"> z </w:t>
      </w:r>
      <w:r w:rsidRPr="001F369F">
        <w:rPr>
          <w:b/>
          <w:color w:val="000000"/>
          <w:spacing w:val="20"/>
          <w:sz w:val="20"/>
        </w:rPr>
        <w:t>o.o.</w:t>
      </w:r>
      <w:r>
        <w:rPr>
          <w:b/>
          <w:color w:val="000000"/>
          <w:spacing w:val="20"/>
          <w:sz w:val="20"/>
        </w:rPr>
        <w:t xml:space="preserve">(oferta nr 9) </w:t>
      </w:r>
    </w:p>
    <w:p w:rsidR="001453B5" w:rsidRPr="001F369F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F369F">
        <w:rPr>
          <w:color w:val="000000"/>
          <w:spacing w:val="20"/>
          <w:sz w:val="20"/>
        </w:rPr>
        <w:t>Ul. Puławska 303</w:t>
      </w:r>
    </w:p>
    <w:p w:rsid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F369F">
        <w:rPr>
          <w:color w:val="000000"/>
          <w:spacing w:val="20"/>
          <w:sz w:val="20"/>
        </w:rPr>
        <w:t>02-785 Warszawa</w:t>
      </w:r>
    </w:p>
    <w:p w:rsid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22 103,00zł, tj. 26 521,44 zł brutto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1453B5" w:rsidRP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DA34FA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lastRenderedPageBreak/>
        <w:t xml:space="preserve">Pakiet 3 </w:t>
      </w:r>
    </w:p>
    <w:p w:rsidR="00DA34FA" w:rsidRPr="001F369F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Alab-Gen Sp. z o.o. (oferta nr 7) </w:t>
      </w:r>
    </w:p>
    <w:p w:rsidR="00DA34FA" w:rsidRPr="001F369F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Kątna 17</w:t>
      </w:r>
    </w:p>
    <w:p w:rsidR="00DA34FA" w:rsidRPr="001F369F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00-703 Warszawa</w:t>
      </w:r>
    </w:p>
    <w:p w:rsidR="00DA34FA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21 273,72 zł, tj. 25 566,28 zł brutto</w:t>
      </w:r>
    </w:p>
    <w:p w:rsidR="00DA34FA" w:rsidRPr="001453B5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DA34FA" w:rsidRPr="001453B5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DA34FA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DA34FA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DA34FA" w:rsidRDefault="00DA34FA" w:rsidP="00DA34FA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4 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Symbios Sp. z o.o. (oferta nr 5)</w:t>
      </w:r>
    </w:p>
    <w:p w:rsidR="00947EC9" w:rsidRPr="009500DE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500DE">
        <w:rPr>
          <w:color w:val="000000"/>
          <w:spacing w:val="20"/>
          <w:sz w:val="20"/>
        </w:rPr>
        <w:t>Ul.</w:t>
      </w:r>
      <w:r>
        <w:rPr>
          <w:color w:val="000000"/>
          <w:spacing w:val="20"/>
          <w:sz w:val="20"/>
        </w:rPr>
        <w:t>Modrzewiowa 37</w:t>
      </w:r>
    </w:p>
    <w:p w:rsidR="00947EC9" w:rsidRPr="009500DE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83-010 Straszyn</w:t>
      </w:r>
    </w:p>
    <w:p w:rsidR="00947EC9" w:rsidRPr="001F369F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00-703 Warszawa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1 591,38 zł, tj. 1 957,40 zł brutto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1453B5" w:rsidRDefault="001453B5" w:rsidP="001453B5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1453B5" w:rsidRDefault="00947EC9" w:rsidP="001453B5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pozostałe oferty</w:t>
      </w:r>
    </w:p>
    <w:p w:rsidR="00947EC9" w:rsidRPr="001F369F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Prospecta Sp. z o.o. (oferta nr 10) </w:t>
      </w:r>
    </w:p>
    <w:p w:rsidR="00947EC9" w:rsidRPr="001F369F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Barbórki 8</w:t>
      </w:r>
    </w:p>
    <w:p w:rsidR="00947EC9" w:rsidRPr="001F369F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04-511 Warszawa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3 500,00 zł, tj. 4 305,00 zł brutto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E672D9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E672D9">
        <w:rPr>
          <w:color w:val="000000"/>
          <w:spacing w:val="20"/>
          <w:sz w:val="20"/>
        </w:rPr>
        <w:t>27,28</w:t>
      </w:r>
      <w:r w:rsidRPr="001453B5">
        <w:rPr>
          <w:color w:val="000000"/>
          <w:spacing w:val="20"/>
          <w:sz w:val="20"/>
        </w:rPr>
        <w:t xml:space="preserve"> pkt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1453B5" w:rsidRDefault="001453B5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5 </w:t>
      </w:r>
    </w:p>
    <w:p w:rsidR="00947EC9" w:rsidRPr="006F0C6B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F0C6B">
        <w:rPr>
          <w:b/>
          <w:color w:val="000000"/>
          <w:spacing w:val="20"/>
          <w:sz w:val="20"/>
        </w:rPr>
        <w:t>Analityk</w:t>
      </w:r>
      <w:r>
        <w:rPr>
          <w:b/>
          <w:color w:val="000000"/>
          <w:spacing w:val="20"/>
          <w:sz w:val="20"/>
        </w:rPr>
        <w:t xml:space="preserve"> (oferta nr 13) 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Ewa Kowalczyk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Ludwika Hirszfelda 16 lok. 86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02-776 Warszawa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19 615,00 zł, tj. 24 126,45 zł brutto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47EC9" w:rsidRPr="001453B5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0</w:t>
      </w:r>
      <w:r w:rsidRPr="001453B5">
        <w:rPr>
          <w:color w:val="000000"/>
          <w:spacing w:val="20"/>
          <w:sz w:val="20"/>
        </w:rPr>
        <w:t xml:space="preserve"> pkt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lastRenderedPageBreak/>
        <w:t xml:space="preserve">Pakiet 6 – unieważnienie, brak ofert 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7</w:t>
      </w:r>
    </w:p>
    <w:p w:rsidR="00947EC9" w:rsidRPr="00566BDF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66BDF">
        <w:rPr>
          <w:b/>
          <w:color w:val="000000"/>
          <w:spacing w:val="20"/>
          <w:sz w:val="20"/>
        </w:rPr>
        <w:t>Polgen Spółka z o.o. Spółka Komandytowa</w:t>
      </w:r>
      <w:r>
        <w:rPr>
          <w:b/>
          <w:color w:val="000000"/>
          <w:spacing w:val="20"/>
          <w:sz w:val="20"/>
        </w:rPr>
        <w:t xml:space="preserve"> </w:t>
      </w:r>
      <w:r w:rsidR="00872243">
        <w:rPr>
          <w:b/>
          <w:color w:val="000000"/>
          <w:spacing w:val="20"/>
          <w:sz w:val="20"/>
        </w:rPr>
        <w:t>(oferta nr 11)</w:t>
      </w:r>
    </w:p>
    <w:p w:rsidR="00947EC9" w:rsidRPr="00D61DE1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Ul. Puszkina 80</w:t>
      </w:r>
    </w:p>
    <w:p w:rsidR="00947EC9" w:rsidRPr="00D61DE1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92-516 Łódź</w:t>
      </w:r>
    </w:p>
    <w:p w:rsidR="00872243" w:rsidRDefault="00872243" w:rsidP="0087224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1 366,68 zł, tj. 1 681,02 zł brutto</w:t>
      </w:r>
    </w:p>
    <w:p w:rsidR="00872243" w:rsidRPr="001453B5" w:rsidRDefault="00872243" w:rsidP="0087224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872243" w:rsidRPr="001453B5" w:rsidRDefault="00872243" w:rsidP="0087224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872243" w:rsidRDefault="00872243" w:rsidP="0087224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0</w:t>
      </w:r>
      <w:r w:rsidRPr="001453B5">
        <w:rPr>
          <w:color w:val="000000"/>
          <w:spacing w:val="20"/>
          <w:sz w:val="20"/>
        </w:rPr>
        <w:t xml:space="preserve"> pkt</w:t>
      </w: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8 – unieważnienie, brak ofert 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9</w:t>
      </w:r>
    </w:p>
    <w:p w:rsidR="00704262" w:rsidRPr="00965A2E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Biokom Spółka Jawna(oferta nr 8) </w:t>
      </w:r>
    </w:p>
    <w:p w:rsidR="00704262" w:rsidRPr="00965A2E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Wspólna 3</w:t>
      </w:r>
    </w:p>
    <w:p w:rsidR="00704262" w:rsidRPr="00965A2E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05-090 Warszawa</w:t>
      </w:r>
      <w:r w:rsidRPr="00965A2E">
        <w:rPr>
          <w:color w:val="000000"/>
          <w:spacing w:val="20"/>
          <w:sz w:val="20"/>
        </w:rPr>
        <w:t xml:space="preserve"> </w:t>
      </w: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4 902,20 zł, tj. 5 795,90 zł brutto</w:t>
      </w:r>
    </w:p>
    <w:p w:rsidR="00704262" w:rsidRPr="001453B5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704262" w:rsidRPr="001453B5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1</w:t>
      </w:r>
      <w:r w:rsidRPr="001453B5">
        <w:rPr>
          <w:color w:val="000000"/>
          <w:spacing w:val="20"/>
          <w:sz w:val="20"/>
        </w:rPr>
        <w:t xml:space="preserve"> pkt</w:t>
      </w:r>
    </w:p>
    <w:p w:rsidR="00704262" w:rsidRDefault="00704262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10 – unieważnienie, brak ofert </w:t>
      </w:r>
    </w:p>
    <w:p w:rsidR="00704262" w:rsidRDefault="00704262" w:rsidP="007042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11 – unieważnienie, brak ofert </w:t>
      </w:r>
    </w:p>
    <w:p w:rsidR="00947EC9" w:rsidRDefault="00947EC9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12</w:t>
      </w:r>
    </w:p>
    <w:p w:rsidR="00C0708C" w:rsidRPr="00965A2E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Bio-Rad Sp. z o.o.(oferta nr 15)</w:t>
      </w:r>
    </w:p>
    <w:p w:rsidR="00C0708C" w:rsidRPr="00965A2E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Przyokopowa 33</w:t>
      </w:r>
    </w:p>
    <w:p w:rsidR="00C0708C" w:rsidRPr="00965A2E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01-208 Warszawa</w:t>
      </w:r>
      <w:r w:rsidRPr="00965A2E">
        <w:rPr>
          <w:color w:val="000000"/>
          <w:spacing w:val="20"/>
          <w:sz w:val="20"/>
        </w:rPr>
        <w:t xml:space="preserve"> 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13 320,00 zł, tj. 16 383,60 zł brutto</w:t>
      </w:r>
    </w:p>
    <w:p w:rsidR="00C0708C" w:rsidRPr="001453B5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C0708C" w:rsidRPr="001453B5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2D087E">
        <w:rPr>
          <w:color w:val="000000"/>
          <w:spacing w:val="20"/>
          <w:sz w:val="20"/>
        </w:rPr>
        <w:t>26,67</w:t>
      </w:r>
      <w:r w:rsidRPr="001453B5">
        <w:rPr>
          <w:color w:val="000000"/>
          <w:spacing w:val="20"/>
          <w:sz w:val="20"/>
        </w:rPr>
        <w:t xml:space="preserve"> pkt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13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Symbios Sp. z o.o. (oferta nr 5)</w:t>
      </w:r>
    </w:p>
    <w:p w:rsidR="00C0708C" w:rsidRPr="009500DE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500DE">
        <w:rPr>
          <w:color w:val="000000"/>
          <w:spacing w:val="20"/>
          <w:sz w:val="20"/>
        </w:rPr>
        <w:t>Ul.</w:t>
      </w:r>
      <w:r>
        <w:rPr>
          <w:color w:val="000000"/>
          <w:spacing w:val="20"/>
          <w:sz w:val="20"/>
        </w:rPr>
        <w:t>Modrzewiowa 37</w:t>
      </w:r>
    </w:p>
    <w:p w:rsidR="00C0708C" w:rsidRPr="009500DE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83-010 Straszyn</w:t>
      </w:r>
    </w:p>
    <w:p w:rsidR="00C0708C" w:rsidRPr="001F369F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lastRenderedPageBreak/>
        <w:t>00-703 Warszawa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723,30 zł, tj. 889,66 zł brutto</w:t>
      </w:r>
    </w:p>
    <w:p w:rsidR="00C0708C" w:rsidRPr="001453B5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C0708C" w:rsidRPr="001453B5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C0708C" w:rsidRDefault="00C0708C" w:rsidP="00C070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47EC9" w:rsidRDefault="00C0708C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 xml:space="preserve">pozostałe oferty 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5D1B7C" w:rsidRPr="009D7193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9D7193">
        <w:rPr>
          <w:b/>
          <w:color w:val="000000"/>
          <w:spacing w:val="20"/>
          <w:sz w:val="20"/>
        </w:rPr>
        <w:t>Blirt S.A.</w:t>
      </w:r>
      <w:r>
        <w:rPr>
          <w:b/>
          <w:color w:val="000000"/>
          <w:spacing w:val="20"/>
          <w:sz w:val="20"/>
        </w:rPr>
        <w:t xml:space="preserve"> (oferta nr 2) 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Trzy Lipy 3/l. 38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80-172 Gdańsk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838,00 zł, tj. 1 030,74 zł brutto</w:t>
      </w:r>
    </w:p>
    <w:p w:rsidR="005D1B7C" w:rsidRPr="001453B5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5D1B7C" w:rsidRPr="001453B5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0202CA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0202CA">
        <w:rPr>
          <w:color w:val="000000"/>
          <w:spacing w:val="20"/>
          <w:sz w:val="20"/>
        </w:rPr>
        <w:t>51,79</w:t>
      </w:r>
      <w:r w:rsidRPr="001453B5">
        <w:rPr>
          <w:color w:val="000000"/>
          <w:spacing w:val="20"/>
          <w:sz w:val="20"/>
        </w:rPr>
        <w:t xml:space="preserve"> pkt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0202CA">
        <w:rPr>
          <w:color w:val="000000"/>
          <w:spacing w:val="20"/>
          <w:sz w:val="20"/>
        </w:rPr>
        <w:t xml:space="preserve">40 </w:t>
      </w:r>
      <w:r w:rsidRPr="001453B5">
        <w:rPr>
          <w:color w:val="000000"/>
          <w:spacing w:val="20"/>
          <w:sz w:val="20"/>
        </w:rPr>
        <w:t>pkt</w:t>
      </w:r>
    </w:p>
    <w:p w:rsidR="005D1B7C" w:rsidRDefault="005D1B7C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5D1B7C" w:rsidRPr="005D1B7C" w:rsidRDefault="005D1B7C" w:rsidP="00947EC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D1B7C">
        <w:rPr>
          <w:b/>
          <w:color w:val="000000"/>
          <w:spacing w:val="20"/>
          <w:sz w:val="20"/>
        </w:rPr>
        <w:t>Eurx Sp. z o.o.</w:t>
      </w:r>
      <w:r>
        <w:rPr>
          <w:b/>
          <w:color w:val="000000"/>
          <w:spacing w:val="20"/>
          <w:sz w:val="20"/>
        </w:rPr>
        <w:t xml:space="preserve"> (oferta nr 20) </w:t>
      </w:r>
    </w:p>
    <w:p w:rsidR="005D1B7C" w:rsidRDefault="005D1B7C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Przerodników 3</w:t>
      </w:r>
    </w:p>
    <w:p w:rsidR="005D1B7C" w:rsidRDefault="005D1B7C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80-297 Gdańsk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920,00 zł, tj. 1 131,60 zł brutto</w:t>
      </w:r>
    </w:p>
    <w:p w:rsidR="005D1B7C" w:rsidRPr="001453B5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5D1B7C" w:rsidRPr="001453B5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0202CA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0202CA">
        <w:rPr>
          <w:color w:val="000000"/>
          <w:spacing w:val="20"/>
          <w:sz w:val="20"/>
        </w:rPr>
        <w:t xml:space="preserve">47,17 </w:t>
      </w:r>
      <w:r w:rsidRPr="001453B5">
        <w:rPr>
          <w:color w:val="000000"/>
          <w:spacing w:val="20"/>
          <w:sz w:val="20"/>
        </w:rPr>
        <w:t>pkt</w:t>
      </w: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0202CA"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  <w:r w:rsidR="00425C56">
        <w:rPr>
          <w:color w:val="000000"/>
          <w:spacing w:val="20"/>
          <w:sz w:val="20"/>
        </w:rPr>
        <w:t xml:space="preserve"> </w:t>
      </w:r>
      <w:r w:rsidR="008B14D9">
        <w:rPr>
          <w:color w:val="000000"/>
          <w:spacing w:val="20"/>
          <w:sz w:val="20"/>
        </w:rPr>
        <w:t xml:space="preserve"> 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A356CF" w:rsidRPr="00965A2E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Biokom Spółka Jawna(oferta nr 8) </w:t>
      </w:r>
    </w:p>
    <w:p w:rsidR="00A356CF" w:rsidRPr="00965A2E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Wspólna 3</w:t>
      </w:r>
    </w:p>
    <w:p w:rsidR="00A356CF" w:rsidRPr="00965A2E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05-090 Warszawa</w:t>
      </w:r>
      <w:r w:rsidRPr="00965A2E">
        <w:rPr>
          <w:color w:val="000000"/>
          <w:spacing w:val="20"/>
          <w:sz w:val="20"/>
        </w:rPr>
        <w:t xml:space="preserve"> 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1 271,04 zł, tj. 1 563,38 zł brutto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0202CA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0202CA">
        <w:rPr>
          <w:color w:val="000000"/>
          <w:spacing w:val="20"/>
          <w:sz w:val="20"/>
        </w:rPr>
        <w:t xml:space="preserve">34,14 </w:t>
      </w:r>
      <w:r w:rsidRPr="001453B5">
        <w:rPr>
          <w:color w:val="000000"/>
          <w:spacing w:val="20"/>
          <w:sz w:val="20"/>
        </w:rPr>
        <w:t>pkt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E672D9">
        <w:rPr>
          <w:color w:val="000000"/>
          <w:spacing w:val="20"/>
          <w:sz w:val="20"/>
        </w:rPr>
        <w:t>26,67</w:t>
      </w:r>
      <w:r w:rsidRPr="001453B5">
        <w:rPr>
          <w:color w:val="000000"/>
          <w:spacing w:val="20"/>
          <w:sz w:val="20"/>
        </w:rPr>
        <w:t>pkt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A356CF" w:rsidRPr="00566BD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66BDF">
        <w:rPr>
          <w:b/>
          <w:color w:val="000000"/>
          <w:spacing w:val="20"/>
          <w:sz w:val="20"/>
        </w:rPr>
        <w:t>Polgen Spółka z o.o. Spółka Komandytowa</w:t>
      </w:r>
      <w:r>
        <w:rPr>
          <w:b/>
          <w:color w:val="000000"/>
          <w:spacing w:val="20"/>
          <w:sz w:val="20"/>
        </w:rPr>
        <w:t xml:space="preserve"> (oferta nr 11)</w:t>
      </w:r>
    </w:p>
    <w:p w:rsidR="00A356CF" w:rsidRPr="00D61DE1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Ul. Puszkina 80</w:t>
      </w:r>
    </w:p>
    <w:p w:rsidR="00A356CF" w:rsidRPr="00D61DE1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92-516 Łódź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1 483,04 zł, tj. 1 824,14 zł brutto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E672D9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E672D9">
        <w:rPr>
          <w:color w:val="000000"/>
          <w:spacing w:val="20"/>
          <w:sz w:val="20"/>
        </w:rPr>
        <w:t xml:space="preserve">29,26 </w:t>
      </w:r>
      <w:r w:rsidRPr="001453B5">
        <w:rPr>
          <w:color w:val="000000"/>
          <w:spacing w:val="20"/>
          <w:sz w:val="20"/>
        </w:rPr>
        <w:t>pkt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E672D9">
        <w:rPr>
          <w:color w:val="000000"/>
          <w:spacing w:val="20"/>
          <w:sz w:val="20"/>
        </w:rPr>
        <w:t xml:space="preserve">0 </w:t>
      </w:r>
      <w:r w:rsidRPr="001453B5">
        <w:rPr>
          <w:color w:val="000000"/>
          <w:spacing w:val="20"/>
          <w:sz w:val="20"/>
        </w:rPr>
        <w:t>pkt</w:t>
      </w:r>
    </w:p>
    <w:p w:rsidR="005D1B7C" w:rsidRDefault="005D1B7C" w:rsidP="00947EC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5D1B7C" w:rsidRDefault="005D1B7C" w:rsidP="005D1B7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14 – unieważnienie, brak ofert 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15</w:t>
      </w:r>
    </w:p>
    <w:p w:rsidR="00E672D9" w:rsidRPr="00566BDF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66BDF">
        <w:rPr>
          <w:b/>
          <w:color w:val="000000"/>
          <w:spacing w:val="20"/>
          <w:sz w:val="20"/>
        </w:rPr>
        <w:t>Polgen Spółka z o.o. Spółka Komandytowa</w:t>
      </w:r>
      <w:r>
        <w:rPr>
          <w:b/>
          <w:color w:val="000000"/>
          <w:spacing w:val="20"/>
          <w:sz w:val="20"/>
        </w:rPr>
        <w:t xml:space="preserve"> (oferta nr 11)</w:t>
      </w:r>
    </w:p>
    <w:p w:rsidR="00E672D9" w:rsidRPr="00D61DE1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Ul. Puszkina 80</w:t>
      </w:r>
    </w:p>
    <w:p w:rsidR="00E672D9" w:rsidRPr="00D61DE1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>92-516 Łódź</w:t>
      </w:r>
    </w:p>
    <w:p w:rsidR="00E672D9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536,50 zł, tj. 659,90 zł brutto</w:t>
      </w:r>
    </w:p>
    <w:p w:rsidR="00E672D9" w:rsidRPr="001453B5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E672D9" w:rsidRPr="001453B5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E672D9" w:rsidRDefault="00E672D9" w:rsidP="00E672D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512CA7">
        <w:rPr>
          <w:color w:val="000000"/>
          <w:spacing w:val="20"/>
          <w:sz w:val="20"/>
        </w:rPr>
        <w:t>40</w:t>
      </w:r>
      <w:r>
        <w:rPr>
          <w:color w:val="000000"/>
          <w:spacing w:val="20"/>
          <w:sz w:val="20"/>
        </w:rPr>
        <w:t xml:space="preserve"> </w:t>
      </w:r>
      <w:r w:rsidRPr="001453B5">
        <w:rPr>
          <w:color w:val="000000"/>
          <w:spacing w:val="20"/>
          <w:sz w:val="20"/>
        </w:rPr>
        <w:t>pkt</w:t>
      </w:r>
    </w:p>
    <w:p w:rsidR="00E672D9" w:rsidRDefault="00E672D9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A356CF" w:rsidRPr="00566BDF" w:rsidRDefault="00B313B7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Comesa Poland Sp. z o.o. </w:t>
      </w:r>
      <w:r w:rsidR="00A356CF">
        <w:rPr>
          <w:b/>
          <w:color w:val="000000"/>
          <w:spacing w:val="20"/>
          <w:sz w:val="20"/>
        </w:rPr>
        <w:t>(oferta nr 1</w:t>
      </w:r>
      <w:r>
        <w:rPr>
          <w:b/>
          <w:color w:val="000000"/>
          <w:spacing w:val="20"/>
          <w:sz w:val="20"/>
        </w:rPr>
        <w:t>8</w:t>
      </w:r>
      <w:r w:rsidR="00A356CF">
        <w:rPr>
          <w:b/>
          <w:color w:val="000000"/>
          <w:spacing w:val="20"/>
          <w:sz w:val="20"/>
        </w:rPr>
        <w:t>)</w:t>
      </w:r>
    </w:p>
    <w:p w:rsidR="00A356CF" w:rsidRPr="00D61DE1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D61DE1">
        <w:rPr>
          <w:color w:val="000000"/>
          <w:spacing w:val="20"/>
          <w:sz w:val="20"/>
        </w:rPr>
        <w:t xml:space="preserve">Ul. </w:t>
      </w:r>
      <w:r w:rsidR="00B313B7">
        <w:rPr>
          <w:color w:val="000000"/>
          <w:spacing w:val="20"/>
          <w:sz w:val="20"/>
        </w:rPr>
        <w:t>Wolińska 4</w:t>
      </w:r>
    </w:p>
    <w:p w:rsidR="00A356CF" w:rsidRPr="00D61DE1" w:rsidRDefault="00B313B7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03-699 Warszawa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 xml:space="preserve">netto </w:t>
      </w:r>
      <w:r w:rsidR="00B313B7">
        <w:rPr>
          <w:b/>
          <w:color w:val="000000"/>
          <w:spacing w:val="20"/>
          <w:sz w:val="20"/>
        </w:rPr>
        <w:t>1 300</w:t>
      </w:r>
      <w:r>
        <w:rPr>
          <w:b/>
          <w:color w:val="000000"/>
          <w:spacing w:val="20"/>
          <w:sz w:val="20"/>
        </w:rPr>
        <w:t>,</w:t>
      </w:r>
      <w:r w:rsidR="00B313B7">
        <w:rPr>
          <w:b/>
          <w:color w:val="000000"/>
          <w:spacing w:val="20"/>
          <w:sz w:val="20"/>
        </w:rPr>
        <w:t>0</w:t>
      </w:r>
      <w:r>
        <w:rPr>
          <w:b/>
          <w:color w:val="000000"/>
          <w:spacing w:val="20"/>
          <w:sz w:val="20"/>
        </w:rPr>
        <w:t xml:space="preserve">0 zł, tj. </w:t>
      </w:r>
      <w:r w:rsidR="00B313B7">
        <w:rPr>
          <w:b/>
          <w:color w:val="000000"/>
          <w:spacing w:val="20"/>
          <w:sz w:val="20"/>
        </w:rPr>
        <w:t>1 599,00</w:t>
      </w:r>
      <w:r>
        <w:rPr>
          <w:b/>
          <w:color w:val="000000"/>
          <w:spacing w:val="20"/>
          <w:sz w:val="20"/>
        </w:rPr>
        <w:t xml:space="preserve"> zł brutto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A356CF" w:rsidRPr="001453B5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0A7E12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512CA7">
        <w:rPr>
          <w:color w:val="000000"/>
          <w:spacing w:val="20"/>
          <w:sz w:val="20"/>
        </w:rPr>
        <w:t>24,77</w:t>
      </w:r>
      <w:r w:rsidR="000A7E12">
        <w:rPr>
          <w:color w:val="000000"/>
          <w:spacing w:val="20"/>
          <w:sz w:val="20"/>
        </w:rPr>
        <w:t xml:space="preserve"> </w:t>
      </w:r>
      <w:r w:rsidRPr="001453B5">
        <w:rPr>
          <w:color w:val="000000"/>
          <w:spacing w:val="20"/>
          <w:sz w:val="20"/>
        </w:rPr>
        <w:t>pkt</w:t>
      </w:r>
    </w:p>
    <w:p w:rsidR="00A356CF" w:rsidRDefault="00A356CF" w:rsidP="00A356CF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0A7E12">
        <w:rPr>
          <w:color w:val="000000"/>
          <w:spacing w:val="20"/>
          <w:sz w:val="20"/>
        </w:rPr>
        <w:t xml:space="preserve">40 </w:t>
      </w:r>
      <w:r w:rsidRPr="001453B5">
        <w:rPr>
          <w:color w:val="000000"/>
          <w:spacing w:val="20"/>
          <w:sz w:val="20"/>
        </w:rPr>
        <w:t>pkt</w:t>
      </w:r>
    </w:p>
    <w:p w:rsidR="00947EC9" w:rsidRDefault="00947EC9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16 – unieważnienie, brak ofert 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17</w:t>
      </w:r>
    </w:p>
    <w:p w:rsidR="003979BE" w:rsidRPr="009D7193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9D7193">
        <w:rPr>
          <w:b/>
          <w:color w:val="000000"/>
          <w:spacing w:val="20"/>
          <w:sz w:val="20"/>
        </w:rPr>
        <w:t>Blirt S.A.</w:t>
      </w:r>
      <w:r>
        <w:rPr>
          <w:b/>
          <w:color w:val="000000"/>
          <w:spacing w:val="20"/>
          <w:sz w:val="20"/>
        </w:rPr>
        <w:t xml:space="preserve"> (oferta nr 2) 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Trzy Lipy 3/l. 38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80-172 Gdańsk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2 160,00 zł, tj. 2 656,80 zł brutto</w:t>
      </w:r>
    </w:p>
    <w:p w:rsidR="003979BE" w:rsidRPr="001453B5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979BE" w:rsidRPr="001453B5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>pkt</w:t>
      </w:r>
    </w:p>
    <w:p w:rsidR="001453B5" w:rsidRDefault="003979BE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pozostałe oferty 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3979BE" w:rsidRPr="001F369F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Prospecta Sp. z o.o. (oferta nr 10) </w:t>
      </w:r>
    </w:p>
    <w:p w:rsidR="003979BE" w:rsidRPr="001F369F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Barbórki 8</w:t>
      </w:r>
    </w:p>
    <w:p w:rsidR="003979BE" w:rsidRPr="001F369F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04-511 Warszawa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4 080,00 zł, tj. 5 018,40 zł brutto</w:t>
      </w:r>
    </w:p>
    <w:p w:rsidR="003979BE" w:rsidRPr="001453B5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979BE" w:rsidRPr="001453B5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 w:rsidR="000A7E12"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 w:rsidR="000A7E12">
        <w:rPr>
          <w:color w:val="000000"/>
          <w:spacing w:val="20"/>
          <w:sz w:val="20"/>
        </w:rPr>
        <w:t>39,07</w:t>
      </w:r>
      <w:r w:rsidRPr="001453B5">
        <w:rPr>
          <w:color w:val="000000"/>
          <w:spacing w:val="20"/>
          <w:sz w:val="20"/>
        </w:rPr>
        <w:t xml:space="preserve"> pkt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lastRenderedPageBreak/>
        <w:t>termin dostawy – 40 pkt</w:t>
      </w:r>
    </w:p>
    <w:p w:rsidR="003979BE" w:rsidRDefault="003979BE" w:rsidP="003979B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B313B7" w:rsidRDefault="00B313B7" w:rsidP="00B313B7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18</w:t>
      </w:r>
    </w:p>
    <w:p w:rsidR="00E96370" w:rsidRPr="001F369F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Prospecta Sp. z o.o. (oferta nr 10) </w:t>
      </w:r>
    </w:p>
    <w:p w:rsidR="00E96370" w:rsidRPr="001F369F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Barbórki 8</w:t>
      </w:r>
    </w:p>
    <w:p w:rsidR="00E96370" w:rsidRPr="001F369F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04-511 Warszawa</w:t>
      </w:r>
    </w:p>
    <w:p w:rsidR="00E96370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6 600,00 zł, tj. 8 118,00 zł brutto</w:t>
      </w:r>
    </w:p>
    <w:p w:rsidR="00E96370" w:rsidRPr="001453B5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E96370" w:rsidRPr="001453B5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E96370" w:rsidRDefault="00E96370" w:rsidP="00E9637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1453B5" w:rsidRDefault="001453B5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1453B5" w:rsidRDefault="00E96370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pozostałe oferty </w:t>
      </w:r>
    </w:p>
    <w:p w:rsidR="00E96370" w:rsidRDefault="00E96370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GENTUR Sp. z o.o.</w:t>
      </w:r>
      <w:r w:rsidR="000A7E12">
        <w:rPr>
          <w:b/>
          <w:color w:val="000000"/>
          <w:spacing w:val="20"/>
          <w:sz w:val="20"/>
        </w:rPr>
        <w:t xml:space="preserve"> (oferta nr 6)</w:t>
      </w:r>
    </w:p>
    <w:p w:rsidR="000A7E12" w:rsidRDefault="00E96370" w:rsidP="0016019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0A7E12">
        <w:rPr>
          <w:color w:val="000000"/>
          <w:spacing w:val="20"/>
          <w:sz w:val="20"/>
        </w:rPr>
        <w:t>Ul. Grunwaldzka 88A/2</w:t>
      </w:r>
    </w:p>
    <w:p w:rsidR="00E96370" w:rsidRPr="000A7E12" w:rsidRDefault="00E96370" w:rsidP="0016019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0A7E12">
        <w:rPr>
          <w:color w:val="000000"/>
          <w:spacing w:val="20"/>
          <w:sz w:val="20"/>
        </w:rPr>
        <w:t xml:space="preserve">81-771 Sopot </w:t>
      </w:r>
    </w:p>
    <w:p w:rsidR="000A7E12" w:rsidRDefault="000A7E12" w:rsidP="000A7E1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 xml:space="preserve">netto </w:t>
      </w:r>
      <w:r w:rsidR="006C4D56">
        <w:rPr>
          <w:b/>
          <w:color w:val="000000"/>
          <w:spacing w:val="20"/>
          <w:sz w:val="20"/>
        </w:rPr>
        <w:t>6 850</w:t>
      </w:r>
      <w:r>
        <w:rPr>
          <w:b/>
          <w:color w:val="000000"/>
          <w:spacing w:val="20"/>
          <w:sz w:val="20"/>
        </w:rPr>
        <w:t xml:space="preserve">,00 zł, tj. </w:t>
      </w:r>
      <w:r w:rsidR="006C4D56">
        <w:rPr>
          <w:b/>
          <w:color w:val="000000"/>
          <w:spacing w:val="20"/>
          <w:sz w:val="20"/>
        </w:rPr>
        <w:t>8 425,50</w:t>
      </w:r>
      <w:r>
        <w:rPr>
          <w:b/>
          <w:color w:val="000000"/>
          <w:spacing w:val="20"/>
          <w:sz w:val="20"/>
        </w:rPr>
        <w:t xml:space="preserve"> zł brutto</w:t>
      </w:r>
    </w:p>
    <w:p w:rsidR="000A7E12" w:rsidRPr="001453B5" w:rsidRDefault="000A7E12" w:rsidP="000A7E1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0A7E12" w:rsidRPr="001453B5" w:rsidRDefault="000A7E12" w:rsidP="000A7E1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>57,81</w:t>
      </w:r>
      <w:r w:rsidRPr="001453B5">
        <w:rPr>
          <w:color w:val="000000"/>
          <w:spacing w:val="20"/>
          <w:sz w:val="20"/>
        </w:rPr>
        <w:t xml:space="preserve"> pkt</w:t>
      </w:r>
    </w:p>
    <w:p w:rsidR="000A7E12" w:rsidRDefault="000A7E12" w:rsidP="000A7E1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  <w:bookmarkStart w:id="0" w:name="_GoBack"/>
      <w:bookmarkEnd w:id="0"/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19</w:t>
      </w:r>
    </w:p>
    <w:p w:rsidR="00395162" w:rsidRPr="005D1B7C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D1B7C">
        <w:rPr>
          <w:b/>
          <w:color w:val="000000"/>
          <w:spacing w:val="20"/>
          <w:sz w:val="20"/>
        </w:rPr>
        <w:t>Eurx Sp. z o.o.</w:t>
      </w:r>
      <w:r>
        <w:rPr>
          <w:b/>
          <w:color w:val="000000"/>
          <w:spacing w:val="20"/>
          <w:sz w:val="20"/>
        </w:rPr>
        <w:t xml:space="preserve"> (oferta nr 20) 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Przerodników 3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80-297 Gdańsk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2 502,00 zł, tj. 3 060,81 zł brutto</w:t>
      </w:r>
    </w:p>
    <w:p w:rsidR="00395162" w:rsidRPr="001453B5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95162" w:rsidRPr="001453B5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  <w:r>
        <w:rPr>
          <w:color w:val="000000"/>
          <w:spacing w:val="20"/>
          <w:sz w:val="20"/>
        </w:rPr>
        <w:t xml:space="preserve">  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20 – unieważnienie, brak ofert 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>Pakiet 21</w:t>
      </w:r>
    </w:p>
    <w:p w:rsidR="00395162" w:rsidRPr="001C65BE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spacing w:val="20"/>
          <w:sz w:val="20"/>
        </w:rPr>
      </w:pPr>
      <w:r w:rsidRPr="001C65BE">
        <w:rPr>
          <w:b/>
          <w:spacing w:val="20"/>
          <w:sz w:val="20"/>
        </w:rPr>
        <w:t xml:space="preserve">Aqua Lab A. Sierzputowski i Wspólnicy Sp. j.  </w:t>
      </w:r>
      <w:r>
        <w:rPr>
          <w:b/>
          <w:spacing w:val="20"/>
          <w:sz w:val="20"/>
        </w:rPr>
        <w:t xml:space="preserve">(oferta nr 4) </w:t>
      </w:r>
    </w:p>
    <w:p w:rsidR="00395162" w:rsidRPr="001C65BE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spacing w:val="20"/>
          <w:sz w:val="20"/>
        </w:rPr>
      </w:pPr>
      <w:r w:rsidRPr="001C65BE">
        <w:rPr>
          <w:spacing w:val="20"/>
          <w:sz w:val="20"/>
        </w:rPr>
        <w:t>ul. Zabłocka 10</w:t>
      </w:r>
    </w:p>
    <w:p w:rsidR="00395162" w:rsidRPr="001C65BE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spacing w:val="20"/>
          <w:sz w:val="20"/>
        </w:rPr>
      </w:pPr>
      <w:r w:rsidRPr="001C65BE">
        <w:rPr>
          <w:spacing w:val="20"/>
          <w:sz w:val="20"/>
        </w:rPr>
        <w:t>03-194 Warszawa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 xml:space="preserve">netto </w:t>
      </w:r>
      <w:r w:rsidR="0044728E">
        <w:rPr>
          <w:b/>
          <w:color w:val="000000"/>
          <w:spacing w:val="20"/>
          <w:sz w:val="20"/>
        </w:rPr>
        <w:t>3 948,00</w:t>
      </w:r>
      <w:r>
        <w:rPr>
          <w:b/>
          <w:color w:val="000000"/>
          <w:spacing w:val="20"/>
          <w:sz w:val="20"/>
        </w:rPr>
        <w:t xml:space="preserve"> zł, tj. </w:t>
      </w:r>
      <w:r w:rsidR="0044728E">
        <w:rPr>
          <w:b/>
          <w:color w:val="000000"/>
          <w:spacing w:val="20"/>
          <w:sz w:val="20"/>
        </w:rPr>
        <w:t>4 856,04</w:t>
      </w:r>
      <w:r>
        <w:rPr>
          <w:b/>
          <w:color w:val="000000"/>
          <w:spacing w:val="20"/>
          <w:sz w:val="20"/>
        </w:rPr>
        <w:t xml:space="preserve"> zł brutto</w:t>
      </w:r>
    </w:p>
    <w:p w:rsidR="00395162" w:rsidRPr="001453B5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95162" w:rsidRPr="001453B5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lastRenderedPageBreak/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  <w:r>
        <w:rPr>
          <w:color w:val="000000"/>
          <w:spacing w:val="20"/>
          <w:sz w:val="20"/>
        </w:rPr>
        <w:t xml:space="preserve">  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22 – unieważnienie, brak ofert </w:t>
      </w:r>
    </w:p>
    <w:p w:rsidR="00395162" w:rsidRDefault="00395162" w:rsidP="00395162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23 </w:t>
      </w:r>
    </w:p>
    <w:p w:rsidR="0044728E" w:rsidRPr="006F0C6B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F0C6B">
        <w:rPr>
          <w:b/>
          <w:color w:val="000000"/>
          <w:spacing w:val="20"/>
          <w:sz w:val="20"/>
        </w:rPr>
        <w:t>Analityk</w:t>
      </w:r>
      <w:r>
        <w:rPr>
          <w:b/>
          <w:color w:val="000000"/>
          <w:spacing w:val="20"/>
          <w:sz w:val="20"/>
        </w:rPr>
        <w:t xml:space="preserve"> (oferta nr 13) 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Ewa Kowalczyk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Ludwika Hirszfelda 16 lok. 86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02-776 Warszawa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28 397,00 zł, tj. 34 928,31 zł brutto</w:t>
      </w:r>
    </w:p>
    <w:p w:rsidR="0044728E" w:rsidRPr="001453B5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44728E" w:rsidRPr="001453B5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0</w:t>
      </w:r>
      <w:r w:rsidRPr="001453B5">
        <w:rPr>
          <w:color w:val="000000"/>
          <w:spacing w:val="20"/>
          <w:sz w:val="20"/>
        </w:rPr>
        <w:t xml:space="preserve"> pkt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24 – unieważnienie, brak ofert 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25 </w:t>
      </w:r>
    </w:p>
    <w:p w:rsidR="0044728E" w:rsidRPr="0047494F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spacing w:val="20"/>
          <w:sz w:val="20"/>
        </w:rPr>
      </w:pPr>
      <w:r w:rsidRPr="0047494F">
        <w:rPr>
          <w:b/>
          <w:spacing w:val="20"/>
          <w:sz w:val="20"/>
        </w:rPr>
        <w:t>Life Technologies Sp. z o.o.</w:t>
      </w:r>
      <w:r>
        <w:rPr>
          <w:b/>
          <w:spacing w:val="20"/>
          <w:sz w:val="20"/>
        </w:rPr>
        <w:t xml:space="preserve"> (oferta nr 17) 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Bonifraterska 17</w:t>
      </w:r>
    </w:p>
    <w:p w:rsidR="0044728E" w:rsidRPr="001F369F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00-203 Warszawa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107 290,70 zł, tj. 131 967,55 zł brutto</w:t>
      </w:r>
    </w:p>
    <w:p w:rsidR="0044728E" w:rsidRPr="001453B5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44728E" w:rsidRPr="001453B5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 w:rsidR="00D505FB">
        <w:rPr>
          <w:color w:val="000000"/>
          <w:spacing w:val="20"/>
          <w:sz w:val="20"/>
        </w:rPr>
        <w:t>22,40</w:t>
      </w:r>
      <w:r w:rsidRPr="001453B5">
        <w:rPr>
          <w:color w:val="000000"/>
          <w:spacing w:val="20"/>
          <w:sz w:val="20"/>
        </w:rPr>
        <w:t xml:space="preserve"> pkt</w:t>
      </w:r>
    </w:p>
    <w:p w:rsidR="0044728E" w:rsidRDefault="0044728E" w:rsidP="0044728E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26 </w:t>
      </w:r>
    </w:p>
    <w:p w:rsidR="00D505FB" w:rsidRPr="009D7193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Lab-JOT Sp. z o.o. Sp.k. (oferta nr 12)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Al. Jerozolimskie 214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02-486 Warszawa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577,58 zł, tj. 710,42 zł brutto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27 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Prospecta Sp. z o.o. (oferta nr 10) 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Barbórki 8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04-511 Warszawa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lastRenderedPageBreak/>
        <w:t xml:space="preserve">Kwota oferty </w:t>
      </w:r>
      <w:r>
        <w:rPr>
          <w:b/>
          <w:color w:val="000000"/>
          <w:spacing w:val="20"/>
          <w:sz w:val="20"/>
        </w:rPr>
        <w:t>netto 2 900,00 zł, tj. 3 567,00 zł brutto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1453B5" w:rsidRPr="000A7E12" w:rsidRDefault="001453B5" w:rsidP="00160193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28 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Merck Sp. z o.o. (oferta nr 19) 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>l.</w:t>
      </w:r>
      <w:r>
        <w:rPr>
          <w:color w:val="000000"/>
          <w:spacing w:val="20"/>
          <w:sz w:val="20"/>
        </w:rPr>
        <w:t xml:space="preserve"> Jutrzenki 137</w:t>
      </w:r>
    </w:p>
    <w:p w:rsidR="00D505FB" w:rsidRPr="001F369F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02-231 Warszawa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 xml:space="preserve">netto </w:t>
      </w:r>
      <w:r w:rsidR="00F9050B">
        <w:rPr>
          <w:b/>
          <w:color w:val="000000"/>
          <w:spacing w:val="20"/>
          <w:sz w:val="20"/>
        </w:rPr>
        <w:t>417</w:t>
      </w:r>
      <w:r>
        <w:rPr>
          <w:b/>
          <w:color w:val="000000"/>
          <w:spacing w:val="20"/>
          <w:sz w:val="20"/>
        </w:rPr>
        <w:t xml:space="preserve">,00 zł, tj. </w:t>
      </w:r>
      <w:r w:rsidR="00F9050B">
        <w:rPr>
          <w:b/>
          <w:color w:val="000000"/>
          <w:spacing w:val="20"/>
          <w:sz w:val="20"/>
        </w:rPr>
        <w:t>512</w:t>
      </w:r>
      <w:r>
        <w:rPr>
          <w:b/>
          <w:color w:val="000000"/>
          <w:spacing w:val="20"/>
          <w:sz w:val="20"/>
        </w:rPr>
        <w:t>,00 zł brutto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D505FB" w:rsidRPr="001453B5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- </w:t>
      </w:r>
      <w:r>
        <w:rPr>
          <w:color w:val="000000"/>
          <w:spacing w:val="20"/>
          <w:sz w:val="20"/>
        </w:rPr>
        <w:t>60</w:t>
      </w:r>
      <w:r w:rsidRPr="001453B5">
        <w:rPr>
          <w:color w:val="000000"/>
          <w:spacing w:val="20"/>
          <w:sz w:val="20"/>
        </w:rPr>
        <w:t xml:space="preserve"> pkt</w:t>
      </w:r>
    </w:p>
    <w:p w:rsidR="00D505FB" w:rsidRDefault="00D505FB" w:rsidP="00D505F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29 </w:t>
      </w:r>
    </w:p>
    <w:p w:rsidR="00F9050B" w:rsidRPr="001F369F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Perlan Technologies Polsk</w:t>
      </w:r>
      <w:r w:rsidRPr="001F369F">
        <w:rPr>
          <w:b/>
          <w:color w:val="000000"/>
          <w:spacing w:val="20"/>
          <w:sz w:val="20"/>
        </w:rPr>
        <w:t>a Sp.</w:t>
      </w:r>
      <w:r>
        <w:rPr>
          <w:b/>
          <w:color w:val="000000"/>
          <w:spacing w:val="20"/>
          <w:sz w:val="20"/>
        </w:rPr>
        <w:t xml:space="preserve"> z </w:t>
      </w:r>
      <w:r w:rsidRPr="001F369F">
        <w:rPr>
          <w:b/>
          <w:color w:val="000000"/>
          <w:spacing w:val="20"/>
          <w:sz w:val="20"/>
        </w:rPr>
        <w:t>o.o.</w:t>
      </w:r>
      <w:r>
        <w:rPr>
          <w:b/>
          <w:color w:val="000000"/>
          <w:spacing w:val="20"/>
          <w:sz w:val="20"/>
        </w:rPr>
        <w:t xml:space="preserve">(oferta nr 9) </w:t>
      </w:r>
    </w:p>
    <w:p w:rsidR="00F9050B" w:rsidRPr="001F369F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F369F">
        <w:rPr>
          <w:color w:val="000000"/>
          <w:spacing w:val="20"/>
          <w:sz w:val="20"/>
        </w:rPr>
        <w:t>Ul. Puławska 303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F369F">
        <w:rPr>
          <w:color w:val="000000"/>
          <w:spacing w:val="20"/>
          <w:sz w:val="20"/>
        </w:rPr>
        <w:t>02-785 Warszawa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35 902,00zł, tj. 44 159,46 zł brutto</w:t>
      </w:r>
    </w:p>
    <w:p w:rsidR="00F9050B" w:rsidRPr="001453B5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F9050B" w:rsidRPr="001453B5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30 – unieważnienie, brak ofert 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31 </w:t>
      </w:r>
    </w:p>
    <w:p w:rsidR="00F9050B" w:rsidRPr="00965A2E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965A2E">
        <w:rPr>
          <w:b/>
          <w:color w:val="000000"/>
          <w:spacing w:val="20"/>
          <w:sz w:val="20"/>
        </w:rPr>
        <w:t>Promega GmbH</w:t>
      </w:r>
      <w:r>
        <w:rPr>
          <w:b/>
          <w:color w:val="000000"/>
          <w:spacing w:val="20"/>
          <w:sz w:val="20"/>
        </w:rPr>
        <w:t xml:space="preserve"> (oferta nr 3) </w:t>
      </w:r>
    </w:p>
    <w:p w:rsidR="00F9050B" w:rsidRPr="00965A2E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65A2E">
        <w:rPr>
          <w:color w:val="000000"/>
          <w:spacing w:val="20"/>
          <w:sz w:val="20"/>
        </w:rPr>
        <w:t>Schildkroetstrasse 15</w:t>
      </w:r>
    </w:p>
    <w:p w:rsidR="00F9050B" w:rsidRPr="00965A2E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65A2E">
        <w:rPr>
          <w:color w:val="000000"/>
          <w:spacing w:val="20"/>
          <w:sz w:val="20"/>
        </w:rPr>
        <w:t xml:space="preserve">68199 Mannheim (Niemcy) 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</w:t>
      </w:r>
      <w:r w:rsidR="00520350">
        <w:rPr>
          <w:b/>
          <w:color w:val="000000"/>
          <w:spacing w:val="20"/>
          <w:sz w:val="20"/>
        </w:rPr>
        <w:t>o</w:t>
      </w:r>
      <w:r>
        <w:rPr>
          <w:b/>
          <w:color w:val="000000"/>
          <w:spacing w:val="20"/>
          <w:sz w:val="20"/>
        </w:rPr>
        <w:t>/brutto 3 829,00zł</w:t>
      </w:r>
    </w:p>
    <w:p w:rsidR="00F9050B" w:rsidRPr="001453B5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F9050B" w:rsidRPr="001453B5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F9050B" w:rsidRDefault="00F9050B" w:rsidP="00F9050B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E672D9" w:rsidRDefault="00E672D9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32 </w:t>
      </w:r>
    </w:p>
    <w:p w:rsidR="00854BE9" w:rsidRPr="005D1B7C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5D1B7C">
        <w:rPr>
          <w:b/>
          <w:color w:val="000000"/>
          <w:spacing w:val="20"/>
          <w:sz w:val="20"/>
        </w:rPr>
        <w:t>Eurx Sp. z o.o.</w:t>
      </w:r>
      <w:r>
        <w:rPr>
          <w:b/>
          <w:color w:val="000000"/>
          <w:spacing w:val="20"/>
          <w:sz w:val="20"/>
        </w:rPr>
        <w:t xml:space="preserve"> (oferta nr 20) 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Przerodników 3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80-297 Gdańsk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lastRenderedPageBreak/>
        <w:t xml:space="preserve">Kwota oferty </w:t>
      </w:r>
      <w:r>
        <w:rPr>
          <w:b/>
          <w:color w:val="000000"/>
          <w:spacing w:val="20"/>
          <w:sz w:val="20"/>
        </w:rPr>
        <w:t>netto 360,00 zł, tj. 442,80 zł brutto</w:t>
      </w:r>
    </w:p>
    <w:p w:rsidR="00854BE9" w:rsidRPr="001453B5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854BE9" w:rsidRPr="001453B5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40</w:t>
      </w:r>
      <w:r w:rsidRPr="001453B5">
        <w:rPr>
          <w:color w:val="000000"/>
          <w:spacing w:val="20"/>
          <w:sz w:val="20"/>
        </w:rPr>
        <w:t xml:space="preserve"> pkt</w:t>
      </w:r>
      <w:r>
        <w:rPr>
          <w:color w:val="000000"/>
          <w:spacing w:val="20"/>
          <w:sz w:val="20"/>
        </w:rPr>
        <w:t xml:space="preserve">  </w:t>
      </w:r>
    </w:p>
    <w:p w:rsidR="00520350" w:rsidRDefault="00854BE9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854BE9">
        <w:rPr>
          <w:color w:val="000000"/>
          <w:spacing w:val="20"/>
          <w:sz w:val="20"/>
        </w:rPr>
        <w:t xml:space="preserve">pozostałe oferty </w:t>
      </w:r>
    </w:p>
    <w:p w:rsidR="00854BE9" w:rsidRPr="001F369F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Alab-Gen Sp. z o.o.</w:t>
      </w:r>
    </w:p>
    <w:p w:rsidR="00854BE9" w:rsidRPr="001F369F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</w:t>
      </w:r>
      <w:r w:rsidRPr="001F369F">
        <w:rPr>
          <w:color w:val="000000"/>
          <w:spacing w:val="20"/>
          <w:sz w:val="20"/>
        </w:rPr>
        <w:t xml:space="preserve">l. </w:t>
      </w:r>
      <w:r>
        <w:rPr>
          <w:color w:val="000000"/>
          <w:spacing w:val="20"/>
          <w:sz w:val="20"/>
        </w:rPr>
        <w:t>Kątna 17</w:t>
      </w:r>
    </w:p>
    <w:p w:rsidR="00854BE9" w:rsidRPr="001F369F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00-703 Warszawa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1 495,56 zł, tj. 1 839,54 zł brutto</w:t>
      </w:r>
    </w:p>
    <w:p w:rsidR="00854BE9" w:rsidRPr="001453B5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854BE9" w:rsidRPr="001453B5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>14,44</w:t>
      </w:r>
      <w:r w:rsidRPr="001453B5">
        <w:rPr>
          <w:color w:val="000000"/>
          <w:spacing w:val="20"/>
          <w:sz w:val="20"/>
        </w:rPr>
        <w:t xml:space="preserve"> pkt</w:t>
      </w:r>
    </w:p>
    <w:p w:rsidR="00854BE9" w:rsidRDefault="00854BE9" w:rsidP="00854BE9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854BE9" w:rsidRPr="00854BE9" w:rsidRDefault="00854BE9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33 </w:t>
      </w:r>
    </w:p>
    <w:p w:rsidR="00520350" w:rsidRPr="00A5492A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A5492A">
        <w:rPr>
          <w:b/>
          <w:color w:val="000000"/>
          <w:spacing w:val="20"/>
          <w:sz w:val="20"/>
        </w:rPr>
        <w:t>Roche Diagnostics Polska Sp.</w:t>
      </w:r>
      <w:r>
        <w:rPr>
          <w:b/>
          <w:color w:val="000000"/>
          <w:spacing w:val="20"/>
          <w:sz w:val="20"/>
        </w:rPr>
        <w:t xml:space="preserve"> </w:t>
      </w:r>
      <w:r w:rsidRPr="00A5492A">
        <w:rPr>
          <w:b/>
          <w:color w:val="000000"/>
          <w:spacing w:val="20"/>
          <w:sz w:val="20"/>
        </w:rPr>
        <w:t>z o.o.</w:t>
      </w:r>
      <w:r>
        <w:rPr>
          <w:b/>
          <w:color w:val="000000"/>
          <w:spacing w:val="20"/>
          <w:sz w:val="20"/>
        </w:rPr>
        <w:t xml:space="preserve"> (oferta nr 21)</w:t>
      </w:r>
    </w:p>
    <w:p w:rsidR="00520350" w:rsidRPr="00A5492A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A5492A">
        <w:rPr>
          <w:color w:val="000000"/>
          <w:spacing w:val="20"/>
          <w:sz w:val="20"/>
        </w:rPr>
        <w:t>Ul. Wybrzeże Gdyńskie 6B</w:t>
      </w:r>
    </w:p>
    <w:p w:rsidR="00520350" w:rsidRPr="00A5492A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A5492A">
        <w:rPr>
          <w:color w:val="000000"/>
          <w:spacing w:val="20"/>
          <w:sz w:val="20"/>
        </w:rPr>
        <w:t>01-531 Warszawa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 xml:space="preserve">netto 28 294,95 zł, tj. 34 802,79 </w:t>
      </w:r>
      <w:r w:rsidR="0097390C">
        <w:rPr>
          <w:b/>
          <w:color w:val="000000"/>
          <w:spacing w:val="20"/>
          <w:sz w:val="20"/>
        </w:rPr>
        <w:t xml:space="preserve">zł </w:t>
      </w:r>
      <w:r>
        <w:rPr>
          <w:b/>
          <w:color w:val="000000"/>
          <w:spacing w:val="20"/>
          <w:sz w:val="20"/>
        </w:rPr>
        <w:t>brutto</w:t>
      </w:r>
    </w:p>
    <w:p w:rsidR="00520350" w:rsidRPr="001453B5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520350" w:rsidRPr="001453B5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34 </w:t>
      </w:r>
    </w:p>
    <w:p w:rsidR="00520350" w:rsidRPr="00630977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Sigma Aldrich Sp. z o.o. </w:t>
      </w:r>
      <w:r w:rsidR="0097390C">
        <w:rPr>
          <w:b/>
          <w:color w:val="000000"/>
          <w:spacing w:val="20"/>
          <w:sz w:val="20"/>
        </w:rPr>
        <w:t>(oferta nr 16)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Szelągowska 30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 xml:space="preserve">61-626 Poznań 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42 654,53 zł, tj. 52 436,38</w:t>
      </w:r>
      <w:r w:rsidR="0097390C">
        <w:rPr>
          <w:b/>
          <w:color w:val="000000"/>
          <w:spacing w:val="20"/>
          <w:sz w:val="20"/>
        </w:rPr>
        <w:t xml:space="preserve">  zł</w:t>
      </w:r>
      <w:r>
        <w:rPr>
          <w:b/>
          <w:color w:val="000000"/>
          <w:spacing w:val="20"/>
          <w:sz w:val="20"/>
        </w:rPr>
        <w:t xml:space="preserve"> brutto</w:t>
      </w:r>
    </w:p>
    <w:p w:rsidR="00520350" w:rsidRPr="001453B5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520350" w:rsidRPr="001453B5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35 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Symbios Sp. z o.o. (oferta nr 5)</w:t>
      </w:r>
    </w:p>
    <w:p w:rsidR="0097390C" w:rsidRPr="009500DE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500DE">
        <w:rPr>
          <w:color w:val="000000"/>
          <w:spacing w:val="20"/>
          <w:sz w:val="20"/>
        </w:rPr>
        <w:t>Ul.</w:t>
      </w:r>
      <w:r>
        <w:rPr>
          <w:color w:val="000000"/>
          <w:spacing w:val="20"/>
          <w:sz w:val="20"/>
        </w:rPr>
        <w:t>Modrzewiowa 37</w:t>
      </w:r>
    </w:p>
    <w:p w:rsidR="0097390C" w:rsidRPr="009500DE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83-010 Straszyn</w:t>
      </w:r>
    </w:p>
    <w:p w:rsidR="0097390C" w:rsidRPr="001F369F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00-703 Warszawa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242,39 zł, tj. 298,14 zł brutto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lastRenderedPageBreak/>
        <w:t>cena - 60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 xml:space="preserve">pozostałe oferty </w:t>
      </w:r>
    </w:p>
    <w:p w:rsidR="00520350" w:rsidRDefault="00520350" w:rsidP="00520350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36 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Syngen Biotech Sp. z o.o.</w:t>
      </w:r>
    </w:p>
    <w:p w:rsidR="0097390C" w:rsidRPr="0030228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30228C">
        <w:rPr>
          <w:color w:val="000000"/>
          <w:spacing w:val="20"/>
          <w:sz w:val="20"/>
        </w:rPr>
        <w:t>Ul. Ostródzka 13</w:t>
      </w:r>
    </w:p>
    <w:p w:rsidR="0097390C" w:rsidRPr="0030228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30228C">
        <w:rPr>
          <w:color w:val="000000"/>
          <w:spacing w:val="20"/>
          <w:sz w:val="20"/>
        </w:rPr>
        <w:t xml:space="preserve">54-116 Wrocław 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757,00 zł, tj. 931,11 zł brutto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 xml:space="preserve">pozostałe oferty 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Symbios Sp. z o.o. (oferta nr 5)</w:t>
      </w:r>
    </w:p>
    <w:p w:rsidR="0097390C" w:rsidRPr="009500DE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9500DE">
        <w:rPr>
          <w:color w:val="000000"/>
          <w:spacing w:val="20"/>
          <w:sz w:val="20"/>
        </w:rPr>
        <w:t>Ul.</w:t>
      </w:r>
      <w:r>
        <w:rPr>
          <w:color w:val="000000"/>
          <w:spacing w:val="20"/>
          <w:sz w:val="20"/>
        </w:rPr>
        <w:t>Modrzewiowa 37</w:t>
      </w:r>
    </w:p>
    <w:p w:rsidR="0097390C" w:rsidRPr="009500DE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83-010 Straszyn</w:t>
      </w:r>
    </w:p>
    <w:p w:rsidR="0097390C" w:rsidRPr="001F369F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00-703 Warszawa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836,20 zł, tj. 1 028,53 zł brutto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97390C" w:rsidRPr="001453B5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>54,32</w:t>
      </w:r>
      <w:r w:rsidRPr="001453B5">
        <w:rPr>
          <w:color w:val="000000"/>
          <w:spacing w:val="20"/>
          <w:sz w:val="20"/>
        </w:rPr>
        <w:t xml:space="preserve">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termin dostawy – 40 pkt</w:t>
      </w: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 xml:space="preserve">pozostałe oferty </w:t>
      </w:r>
    </w:p>
    <w:p w:rsidR="00E672D9" w:rsidRDefault="00E672D9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97390C" w:rsidRDefault="0097390C" w:rsidP="0097390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37 – unieważnienie, brak ofert 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38 </w:t>
      </w:r>
    </w:p>
    <w:p w:rsidR="0030228C" w:rsidRPr="00965A2E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 xml:space="preserve">Biokom Spółka Jawna(oferta nr 8) </w:t>
      </w:r>
    </w:p>
    <w:p w:rsidR="0030228C" w:rsidRPr="00965A2E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Ul. Wspólna 3</w:t>
      </w:r>
    </w:p>
    <w:p w:rsidR="0030228C" w:rsidRPr="00965A2E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>
        <w:rPr>
          <w:color w:val="000000"/>
          <w:spacing w:val="20"/>
          <w:sz w:val="20"/>
        </w:rPr>
        <w:t>05-090 Warszawa</w:t>
      </w:r>
      <w:r w:rsidRPr="00965A2E">
        <w:rPr>
          <w:color w:val="000000"/>
          <w:spacing w:val="20"/>
          <w:sz w:val="20"/>
        </w:rPr>
        <w:t xml:space="preserve"> 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5 826,26 zł, tj. 7 166,30 zł brutto</w:t>
      </w:r>
    </w:p>
    <w:p w:rsidR="0030228C" w:rsidRPr="001453B5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0228C" w:rsidRPr="001453B5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cena </w:t>
      </w:r>
      <w:r>
        <w:rPr>
          <w:color w:val="000000"/>
          <w:spacing w:val="20"/>
          <w:sz w:val="20"/>
        </w:rPr>
        <w:t>–</w:t>
      </w:r>
      <w:r w:rsidRPr="001453B5">
        <w:rPr>
          <w:color w:val="000000"/>
          <w:spacing w:val="20"/>
          <w:sz w:val="20"/>
        </w:rPr>
        <w:t xml:space="preserve"> </w:t>
      </w:r>
      <w:r>
        <w:rPr>
          <w:color w:val="000000"/>
          <w:spacing w:val="20"/>
          <w:sz w:val="20"/>
        </w:rPr>
        <w:t xml:space="preserve">60 </w:t>
      </w:r>
      <w:r w:rsidRPr="001453B5">
        <w:rPr>
          <w:color w:val="000000"/>
          <w:spacing w:val="20"/>
          <w:sz w:val="20"/>
        </w:rPr>
        <w:t>pkt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termin dostawy – </w:t>
      </w:r>
      <w:r>
        <w:rPr>
          <w:color w:val="000000"/>
          <w:spacing w:val="20"/>
          <w:sz w:val="20"/>
        </w:rPr>
        <w:t>26,67</w:t>
      </w:r>
      <w:r w:rsidRPr="001453B5">
        <w:rPr>
          <w:color w:val="000000"/>
          <w:spacing w:val="20"/>
          <w:sz w:val="20"/>
        </w:rPr>
        <w:t>pkt</w:t>
      </w:r>
    </w:p>
    <w:p w:rsidR="00E672D9" w:rsidRDefault="00E672D9" w:rsidP="00160193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39 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>
        <w:rPr>
          <w:b/>
          <w:color w:val="000000"/>
          <w:spacing w:val="20"/>
          <w:sz w:val="20"/>
        </w:rPr>
        <w:t>Syngen Biotech Sp. z o.o.</w:t>
      </w:r>
    </w:p>
    <w:p w:rsidR="0030228C" w:rsidRP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30228C">
        <w:rPr>
          <w:color w:val="000000"/>
          <w:spacing w:val="20"/>
          <w:sz w:val="20"/>
        </w:rPr>
        <w:lastRenderedPageBreak/>
        <w:t>Ul. Ostródzka 13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30228C">
        <w:rPr>
          <w:color w:val="000000"/>
          <w:spacing w:val="20"/>
          <w:sz w:val="20"/>
        </w:rPr>
        <w:t>54-116 Wrocław</w:t>
      </w:r>
      <w:r>
        <w:rPr>
          <w:b/>
          <w:color w:val="000000"/>
          <w:spacing w:val="20"/>
          <w:sz w:val="20"/>
        </w:rPr>
        <w:t xml:space="preserve"> 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  <w:r w:rsidRPr="00630977">
        <w:rPr>
          <w:b/>
          <w:color w:val="000000"/>
          <w:spacing w:val="20"/>
          <w:sz w:val="20"/>
        </w:rPr>
        <w:t xml:space="preserve">Kwota oferty </w:t>
      </w:r>
      <w:r>
        <w:rPr>
          <w:b/>
          <w:color w:val="000000"/>
          <w:spacing w:val="20"/>
          <w:sz w:val="20"/>
        </w:rPr>
        <w:t>netto 5 000,00 zł, tj. 6 150,00 zł brutto</w:t>
      </w:r>
    </w:p>
    <w:p w:rsidR="0030228C" w:rsidRPr="001453B5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 xml:space="preserve">punktacja </w:t>
      </w:r>
    </w:p>
    <w:p w:rsidR="0030228C" w:rsidRPr="001453B5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</w:rPr>
      </w:pPr>
      <w:r w:rsidRPr="001453B5">
        <w:rPr>
          <w:color w:val="000000"/>
          <w:spacing w:val="20"/>
          <w:sz w:val="20"/>
        </w:rPr>
        <w:t>cena - 60 pkt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40 – unieważnienie, brak ofert </w:t>
      </w:r>
    </w:p>
    <w:p w:rsidR="0030228C" w:rsidRDefault="0030228C" w:rsidP="0030228C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  <w:u w:val="single"/>
        </w:rPr>
      </w:pPr>
      <w:r>
        <w:rPr>
          <w:b/>
          <w:color w:val="000000"/>
          <w:spacing w:val="20"/>
          <w:sz w:val="20"/>
          <w:u w:val="single"/>
        </w:rPr>
        <w:t xml:space="preserve">Pakiet 41 – unieważnienie, brak ofert </w:t>
      </w:r>
    </w:p>
    <w:p w:rsidR="00CF67D9" w:rsidRDefault="00CF67D9" w:rsidP="003C006F">
      <w:pPr>
        <w:pStyle w:val="Tekstpodstawowy"/>
        <w:tabs>
          <w:tab w:val="left" w:pos="10431"/>
        </w:tabs>
        <w:ind w:firstLine="709"/>
        <w:jc w:val="both"/>
        <w:rPr>
          <w:b/>
          <w:color w:val="000000"/>
          <w:spacing w:val="20"/>
          <w:sz w:val="20"/>
        </w:rPr>
      </w:pPr>
    </w:p>
    <w:p w:rsidR="00105B98" w:rsidRDefault="00105B98" w:rsidP="00105B98">
      <w:pPr>
        <w:pStyle w:val="Tekstpodstawowy"/>
        <w:tabs>
          <w:tab w:val="left" w:pos="2355"/>
        </w:tabs>
        <w:ind w:firstLine="709"/>
        <w:jc w:val="both"/>
        <w:rPr>
          <w:color w:val="000000"/>
          <w:spacing w:val="20"/>
          <w:sz w:val="20"/>
          <w:u w:val="single"/>
        </w:rPr>
      </w:pPr>
    </w:p>
    <w:p w:rsidR="006403FC" w:rsidRDefault="00E672D9" w:rsidP="0016193B">
      <w:pPr>
        <w:pStyle w:val="Tekstpodstawowy"/>
        <w:tabs>
          <w:tab w:val="left" w:pos="10431"/>
        </w:tabs>
        <w:jc w:val="both"/>
        <w:rPr>
          <w:color w:val="000000"/>
          <w:spacing w:val="20"/>
          <w:sz w:val="20"/>
          <w:u w:val="single"/>
        </w:rPr>
      </w:pPr>
      <w:r>
        <w:rPr>
          <w:color w:val="000000"/>
          <w:spacing w:val="20"/>
          <w:sz w:val="20"/>
          <w:u w:val="single"/>
        </w:rPr>
        <w:t>Pakiety</w:t>
      </w:r>
      <w:r w:rsidR="003C613F">
        <w:rPr>
          <w:color w:val="000000"/>
          <w:spacing w:val="20"/>
          <w:sz w:val="20"/>
          <w:u w:val="single"/>
        </w:rPr>
        <w:t xml:space="preserve"> </w:t>
      </w:r>
      <w:r>
        <w:rPr>
          <w:color w:val="000000"/>
          <w:spacing w:val="20"/>
          <w:sz w:val="20"/>
          <w:u w:val="single"/>
        </w:rPr>
        <w:t>do których</w:t>
      </w:r>
      <w:r w:rsidR="003C613F">
        <w:rPr>
          <w:color w:val="000000"/>
          <w:spacing w:val="20"/>
          <w:sz w:val="20"/>
          <w:u w:val="single"/>
        </w:rPr>
        <w:t xml:space="preserve"> została złożona jedna oferta</w:t>
      </w:r>
      <w:r w:rsidR="0016193B">
        <w:rPr>
          <w:color w:val="000000"/>
          <w:spacing w:val="20"/>
          <w:sz w:val="20"/>
          <w:u w:val="single"/>
        </w:rPr>
        <w:t>,</w:t>
      </w:r>
      <w:r w:rsidR="003C613F">
        <w:rPr>
          <w:color w:val="000000"/>
          <w:spacing w:val="20"/>
          <w:sz w:val="20"/>
          <w:u w:val="single"/>
        </w:rPr>
        <w:t xml:space="preserve"> u</w:t>
      </w:r>
      <w:r w:rsidR="006403FC">
        <w:rPr>
          <w:color w:val="000000"/>
          <w:spacing w:val="20"/>
          <w:sz w:val="20"/>
          <w:u w:val="single"/>
        </w:rPr>
        <w:t xml:space="preserve">mowa może być zawarta na podstawie art. 94 ust </w:t>
      </w:r>
      <w:r w:rsidR="00BE1933">
        <w:rPr>
          <w:color w:val="000000"/>
          <w:spacing w:val="20"/>
          <w:sz w:val="20"/>
          <w:u w:val="single"/>
        </w:rPr>
        <w:t>2</w:t>
      </w:r>
      <w:r w:rsidR="006403FC">
        <w:rPr>
          <w:color w:val="000000"/>
          <w:spacing w:val="20"/>
          <w:sz w:val="20"/>
          <w:u w:val="single"/>
        </w:rPr>
        <w:t xml:space="preserve"> pkt 1 </w:t>
      </w:r>
      <w:r w:rsidR="00BE1933">
        <w:rPr>
          <w:color w:val="000000"/>
          <w:spacing w:val="20"/>
          <w:sz w:val="20"/>
          <w:u w:val="single"/>
        </w:rPr>
        <w:t xml:space="preserve">ppkt a </w:t>
      </w:r>
      <w:r w:rsidR="006403FC">
        <w:rPr>
          <w:color w:val="000000"/>
          <w:spacing w:val="20"/>
          <w:sz w:val="20"/>
          <w:u w:val="single"/>
        </w:rPr>
        <w:t>ustawy pzp</w:t>
      </w:r>
      <w:r w:rsidR="00FA0CFF">
        <w:rPr>
          <w:color w:val="000000"/>
          <w:spacing w:val="20"/>
          <w:sz w:val="20"/>
          <w:u w:val="single"/>
        </w:rPr>
        <w:t xml:space="preserve"> </w:t>
      </w:r>
      <w:r w:rsidR="00BE1933">
        <w:rPr>
          <w:color w:val="000000"/>
          <w:spacing w:val="20"/>
          <w:sz w:val="20"/>
          <w:u w:val="single"/>
        </w:rPr>
        <w:t>w pozostałych u</w:t>
      </w:r>
      <w:r w:rsidR="006403FC">
        <w:rPr>
          <w:color w:val="000000"/>
          <w:spacing w:val="20"/>
          <w:sz w:val="20"/>
          <w:u w:val="single"/>
        </w:rPr>
        <w:t xml:space="preserve">mowa może być zawarta na podstawie art. 94 ust </w:t>
      </w:r>
      <w:r w:rsidR="00BE1933">
        <w:rPr>
          <w:color w:val="000000"/>
          <w:spacing w:val="20"/>
          <w:sz w:val="20"/>
          <w:u w:val="single"/>
        </w:rPr>
        <w:t>1</w:t>
      </w:r>
      <w:r w:rsidR="006403FC">
        <w:rPr>
          <w:color w:val="000000"/>
          <w:spacing w:val="20"/>
          <w:sz w:val="20"/>
          <w:u w:val="single"/>
        </w:rPr>
        <w:t xml:space="preserve"> pkt </w:t>
      </w:r>
      <w:r w:rsidR="0030228C">
        <w:rPr>
          <w:color w:val="000000"/>
          <w:spacing w:val="20"/>
          <w:sz w:val="20"/>
          <w:u w:val="single"/>
        </w:rPr>
        <w:t>2</w:t>
      </w:r>
      <w:r w:rsidR="006403FC">
        <w:rPr>
          <w:color w:val="000000"/>
          <w:spacing w:val="20"/>
          <w:sz w:val="20"/>
          <w:u w:val="single"/>
        </w:rPr>
        <w:t xml:space="preserve"> ustawy pzp. </w:t>
      </w:r>
    </w:p>
    <w:p w:rsidR="006403FC" w:rsidRDefault="006403FC" w:rsidP="006403FC">
      <w:pPr>
        <w:pStyle w:val="Tekstpodstawowy"/>
        <w:tabs>
          <w:tab w:val="left" w:pos="10431"/>
        </w:tabs>
        <w:ind w:firstLine="709"/>
        <w:jc w:val="both"/>
        <w:rPr>
          <w:color w:val="000000"/>
          <w:spacing w:val="20"/>
          <w:sz w:val="20"/>
          <w:u w:val="single"/>
        </w:rPr>
      </w:pPr>
    </w:p>
    <w:p w:rsidR="00FB62F7" w:rsidRPr="006563A0" w:rsidRDefault="001C584A" w:rsidP="00CF42D4">
      <w:pPr>
        <w:pStyle w:val="Tekstpodstawowy"/>
        <w:ind w:firstLine="708"/>
        <w:rPr>
          <w:color w:val="0070C0"/>
          <w:spacing w:val="20"/>
          <w:szCs w:val="22"/>
        </w:rPr>
      </w:pPr>
      <w:r w:rsidRPr="006563A0">
        <w:rPr>
          <w:b/>
          <w:color w:val="0070C0"/>
          <w:spacing w:val="20"/>
          <w:szCs w:val="22"/>
          <w:u w:val="single"/>
        </w:rPr>
        <w:t xml:space="preserve">ZAWIADOMIENIE O </w:t>
      </w:r>
      <w:r w:rsidR="00FB62F7" w:rsidRPr="006563A0">
        <w:rPr>
          <w:b/>
          <w:color w:val="0070C0"/>
          <w:spacing w:val="20"/>
          <w:szCs w:val="22"/>
          <w:u w:val="single"/>
        </w:rPr>
        <w:t>UNIEWA</w:t>
      </w:r>
      <w:r w:rsidR="00CF42D4" w:rsidRPr="006563A0">
        <w:rPr>
          <w:b/>
          <w:color w:val="0070C0"/>
          <w:spacing w:val="20"/>
          <w:szCs w:val="22"/>
          <w:u w:val="single"/>
        </w:rPr>
        <w:t>Ż</w:t>
      </w:r>
      <w:r w:rsidR="00FB62F7" w:rsidRPr="006563A0">
        <w:rPr>
          <w:b/>
          <w:color w:val="0070C0"/>
          <w:spacing w:val="20"/>
          <w:szCs w:val="22"/>
          <w:u w:val="single"/>
        </w:rPr>
        <w:t>NIENIU POSTĘPOWANIA</w:t>
      </w:r>
      <w:r w:rsidR="00CF42D4" w:rsidRPr="006563A0">
        <w:rPr>
          <w:b/>
          <w:color w:val="0070C0"/>
          <w:spacing w:val="20"/>
          <w:szCs w:val="22"/>
          <w:u w:val="single"/>
        </w:rPr>
        <w:t xml:space="preserve"> </w:t>
      </w:r>
      <w:r w:rsidR="00FB62F7" w:rsidRPr="006563A0">
        <w:rPr>
          <w:b/>
          <w:color w:val="0070C0"/>
          <w:spacing w:val="20"/>
          <w:szCs w:val="22"/>
          <w:u w:val="single"/>
        </w:rPr>
        <w:br/>
      </w:r>
    </w:p>
    <w:p w:rsidR="006563A0" w:rsidRPr="006563A0" w:rsidRDefault="001C584A" w:rsidP="0022725E">
      <w:pPr>
        <w:pStyle w:val="Tekstpodstawowy"/>
        <w:ind w:firstLine="708"/>
        <w:rPr>
          <w:b/>
          <w:color w:val="000000"/>
          <w:spacing w:val="20"/>
          <w:szCs w:val="22"/>
          <w:u w:val="single"/>
        </w:rPr>
      </w:pPr>
      <w:r w:rsidRPr="00CF42D4">
        <w:rPr>
          <w:color w:val="000000"/>
          <w:spacing w:val="20"/>
          <w:szCs w:val="22"/>
        </w:rPr>
        <w:t xml:space="preserve">Działając na podstawie </w:t>
      </w:r>
      <w:r w:rsidRPr="007D3B22">
        <w:rPr>
          <w:b/>
          <w:color w:val="000000"/>
          <w:spacing w:val="20"/>
          <w:szCs w:val="22"/>
        </w:rPr>
        <w:t>art. 9</w:t>
      </w:r>
      <w:r w:rsidR="00CF42D4" w:rsidRPr="007D3B22">
        <w:rPr>
          <w:b/>
          <w:color w:val="000000"/>
          <w:spacing w:val="20"/>
          <w:szCs w:val="22"/>
        </w:rPr>
        <w:t>3</w:t>
      </w:r>
      <w:r w:rsidRPr="007D3B22">
        <w:rPr>
          <w:b/>
          <w:color w:val="000000"/>
          <w:spacing w:val="20"/>
          <w:szCs w:val="22"/>
        </w:rPr>
        <w:t xml:space="preserve"> ust. 1 </w:t>
      </w:r>
      <w:r w:rsidR="00CF42D4" w:rsidRPr="007D3B22">
        <w:rPr>
          <w:b/>
          <w:color w:val="000000"/>
          <w:spacing w:val="20"/>
          <w:szCs w:val="22"/>
        </w:rPr>
        <w:t>pkt 1</w:t>
      </w:r>
      <w:r w:rsidR="00CF42D4" w:rsidRPr="00CF42D4">
        <w:rPr>
          <w:color w:val="000000"/>
          <w:spacing w:val="20"/>
          <w:szCs w:val="22"/>
        </w:rPr>
        <w:t xml:space="preserve"> </w:t>
      </w:r>
      <w:r w:rsidRPr="00CF42D4">
        <w:rPr>
          <w:color w:val="000000"/>
          <w:spacing w:val="20"/>
          <w:szCs w:val="22"/>
        </w:rPr>
        <w:t>ustawy z dnia 29 stycznia 2004 roku Prawo zamówień publicznych (Dz. U.</w:t>
      </w:r>
      <w:r w:rsidR="00E25654">
        <w:rPr>
          <w:color w:val="000000"/>
          <w:spacing w:val="20"/>
          <w:szCs w:val="22"/>
        </w:rPr>
        <w:t xml:space="preserve"> z</w:t>
      </w:r>
      <w:r w:rsidRPr="00CF42D4">
        <w:rPr>
          <w:color w:val="000000"/>
          <w:spacing w:val="20"/>
          <w:szCs w:val="22"/>
        </w:rPr>
        <w:t xml:space="preserve"> 201</w:t>
      </w:r>
      <w:r w:rsidR="00E25654">
        <w:rPr>
          <w:color w:val="000000"/>
          <w:spacing w:val="20"/>
          <w:szCs w:val="22"/>
        </w:rPr>
        <w:t>5</w:t>
      </w:r>
      <w:r w:rsidRPr="00CF42D4">
        <w:rPr>
          <w:color w:val="000000"/>
          <w:spacing w:val="20"/>
          <w:szCs w:val="22"/>
        </w:rPr>
        <w:t xml:space="preserve"> r. poz. </w:t>
      </w:r>
      <w:r w:rsidR="00EB7532">
        <w:rPr>
          <w:color w:val="000000"/>
          <w:spacing w:val="20"/>
          <w:szCs w:val="22"/>
        </w:rPr>
        <w:t>2164</w:t>
      </w:r>
      <w:r w:rsidRPr="00CF42D4">
        <w:rPr>
          <w:color w:val="000000"/>
          <w:spacing w:val="20"/>
          <w:szCs w:val="22"/>
        </w:rPr>
        <w:t xml:space="preserve"> z późn. zm.) zwanej dalej „ustawą Pzp”, Zamawiający - IGHZ PAN informuje, iż </w:t>
      </w:r>
      <w:r w:rsidR="0022725E">
        <w:rPr>
          <w:color w:val="000000"/>
          <w:spacing w:val="20"/>
          <w:szCs w:val="22"/>
        </w:rPr>
        <w:br/>
      </w:r>
      <w:r w:rsidRPr="00CF42D4">
        <w:rPr>
          <w:color w:val="000000"/>
          <w:spacing w:val="20"/>
          <w:szCs w:val="22"/>
        </w:rPr>
        <w:t xml:space="preserve">w dniu </w:t>
      </w:r>
      <w:r w:rsidR="0022725E">
        <w:rPr>
          <w:color w:val="000000"/>
          <w:spacing w:val="20"/>
          <w:szCs w:val="22"/>
        </w:rPr>
        <w:t>06.09.</w:t>
      </w:r>
      <w:r w:rsidRPr="00CF42D4">
        <w:rPr>
          <w:color w:val="000000"/>
          <w:spacing w:val="20"/>
          <w:szCs w:val="22"/>
        </w:rPr>
        <w:t>201</w:t>
      </w:r>
      <w:r w:rsidR="00E25654">
        <w:rPr>
          <w:color w:val="000000"/>
          <w:spacing w:val="20"/>
          <w:szCs w:val="22"/>
        </w:rPr>
        <w:t>6</w:t>
      </w:r>
      <w:r w:rsidRPr="00CF42D4">
        <w:rPr>
          <w:color w:val="000000"/>
          <w:spacing w:val="20"/>
          <w:szCs w:val="22"/>
        </w:rPr>
        <w:t xml:space="preserve">  roku </w:t>
      </w:r>
      <w:r w:rsidR="0022725E">
        <w:rPr>
          <w:color w:val="000000"/>
          <w:spacing w:val="20"/>
          <w:szCs w:val="22"/>
          <w:u w:val="single"/>
        </w:rPr>
        <w:t xml:space="preserve">unieważnił </w:t>
      </w:r>
      <w:r w:rsidR="00CF42D4" w:rsidRPr="006563A0">
        <w:rPr>
          <w:color w:val="000000"/>
          <w:spacing w:val="20"/>
          <w:szCs w:val="22"/>
          <w:u w:val="single"/>
        </w:rPr>
        <w:t>postępowanie</w:t>
      </w:r>
      <w:r w:rsidRPr="006563A0">
        <w:rPr>
          <w:color w:val="000000"/>
          <w:spacing w:val="20"/>
          <w:szCs w:val="22"/>
          <w:u w:val="single"/>
        </w:rPr>
        <w:t xml:space="preserve"> przetargowe </w:t>
      </w:r>
      <w:r w:rsidR="006563A0" w:rsidRPr="006563A0">
        <w:rPr>
          <w:color w:val="000000"/>
          <w:spacing w:val="20"/>
          <w:szCs w:val="22"/>
          <w:u w:val="single"/>
        </w:rPr>
        <w:t xml:space="preserve">w zakresie następujących </w:t>
      </w:r>
      <w:r w:rsidR="00B03869">
        <w:rPr>
          <w:color w:val="000000"/>
          <w:spacing w:val="20"/>
          <w:szCs w:val="22"/>
          <w:u w:val="single"/>
        </w:rPr>
        <w:t>pakietów</w:t>
      </w:r>
      <w:r w:rsidR="006563A0" w:rsidRPr="006563A0">
        <w:rPr>
          <w:color w:val="000000"/>
          <w:spacing w:val="20"/>
          <w:szCs w:val="22"/>
          <w:u w:val="single"/>
        </w:rPr>
        <w:t xml:space="preserve"> : </w:t>
      </w:r>
      <w:r w:rsidR="000A5613">
        <w:rPr>
          <w:color w:val="000000"/>
          <w:spacing w:val="20"/>
          <w:szCs w:val="22"/>
          <w:u w:val="single"/>
        </w:rPr>
        <w:t>6,8,10,11,14,</w:t>
      </w:r>
      <w:r w:rsidR="00B03869">
        <w:rPr>
          <w:color w:val="000000"/>
          <w:spacing w:val="20"/>
          <w:szCs w:val="22"/>
          <w:u w:val="single"/>
        </w:rPr>
        <w:t xml:space="preserve"> </w:t>
      </w:r>
      <w:r w:rsidR="000A5613">
        <w:rPr>
          <w:color w:val="000000"/>
          <w:spacing w:val="20"/>
          <w:szCs w:val="22"/>
          <w:u w:val="single"/>
        </w:rPr>
        <w:t>16,20,22,24,30,3</w:t>
      </w:r>
      <w:r w:rsidR="00B03869">
        <w:rPr>
          <w:color w:val="000000"/>
          <w:spacing w:val="20"/>
          <w:szCs w:val="22"/>
          <w:u w:val="single"/>
        </w:rPr>
        <w:t>7</w:t>
      </w:r>
      <w:r w:rsidR="000A5613">
        <w:rPr>
          <w:color w:val="000000"/>
          <w:spacing w:val="20"/>
          <w:szCs w:val="22"/>
          <w:u w:val="single"/>
        </w:rPr>
        <w:t xml:space="preserve">,40,41. </w:t>
      </w:r>
    </w:p>
    <w:p w:rsidR="008A01EA" w:rsidRPr="00CF42D4" w:rsidRDefault="006563A0" w:rsidP="006563A0">
      <w:pPr>
        <w:pStyle w:val="Tekstpodstawowy"/>
        <w:jc w:val="both"/>
        <w:rPr>
          <w:b/>
          <w:color w:val="0084D1"/>
          <w:spacing w:val="20"/>
          <w:szCs w:val="22"/>
          <w:u w:val="single"/>
        </w:rPr>
      </w:pPr>
      <w:r>
        <w:rPr>
          <w:color w:val="000000"/>
          <w:spacing w:val="20"/>
          <w:szCs w:val="22"/>
        </w:rPr>
        <w:t xml:space="preserve">Powód unieważnienia - </w:t>
      </w:r>
      <w:r w:rsidR="008A01EA" w:rsidRPr="00CF42D4">
        <w:t xml:space="preserve">nie złożono  żadnej oferty </w:t>
      </w:r>
      <w:r w:rsidR="00CF42D4" w:rsidRPr="00CF42D4">
        <w:t>n</w:t>
      </w:r>
      <w:r w:rsidR="008A01EA" w:rsidRPr="00CF42D4">
        <w:t xml:space="preserve">iepodlegającej odrzuceniu. </w:t>
      </w:r>
    </w:p>
    <w:p w:rsidR="00037BD7" w:rsidRDefault="00037BD7" w:rsidP="00037BD7">
      <w:pPr>
        <w:pStyle w:val="Tekstpodstawowy"/>
        <w:tabs>
          <w:tab w:val="left" w:pos="10431"/>
        </w:tabs>
        <w:spacing w:line="100" w:lineRule="atLeast"/>
        <w:ind w:firstLine="709"/>
        <w:jc w:val="both"/>
        <w:rPr>
          <w:color w:val="000000"/>
          <w:spacing w:val="20"/>
          <w:sz w:val="20"/>
        </w:rPr>
      </w:pPr>
    </w:p>
    <w:p w:rsidR="008A01EA" w:rsidRPr="00CF42D4" w:rsidRDefault="008A01EA" w:rsidP="00CF42D4">
      <w:pPr>
        <w:pStyle w:val="Tekstpodstawowy"/>
        <w:jc w:val="both"/>
        <w:rPr>
          <w:color w:val="000000"/>
          <w:spacing w:val="20"/>
          <w:szCs w:val="22"/>
        </w:rPr>
      </w:pPr>
    </w:p>
    <w:p w:rsidR="001C584A" w:rsidRDefault="009A1D34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Z poważaniem</w:t>
      </w:r>
    </w:p>
    <w:p w:rsidR="009A1D34" w:rsidRDefault="009A1D34" w:rsidP="001C584A">
      <w:pPr>
        <w:pStyle w:val="Tekstpodstawowy"/>
        <w:jc w:val="center"/>
        <w:rPr>
          <w:color w:val="000000"/>
          <w:szCs w:val="22"/>
        </w:rPr>
      </w:pPr>
    </w:p>
    <w:p w:rsidR="001C584A" w:rsidRDefault="001C584A" w:rsidP="00083D49">
      <w:pPr>
        <w:pStyle w:val="Tekstpodstawowy"/>
        <w:rPr>
          <w:color w:val="000000"/>
          <w:szCs w:val="22"/>
        </w:rPr>
      </w:pPr>
    </w:p>
    <w:p w:rsidR="001927CD" w:rsidRDefault="00014FA4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Prof. dr hab. Jarosław Horbańczuk </w:t>
      </w:r>
    </w:p>
    <w:p w:rsidR="00B35174" w:rsidRDefault="00B35174" w:rsidP="00083D49">
      <w:pPr>
        <w:pStyle w:val="Tekstpodstawowy"/>
        <w:rPr>
          <w:color w:val="000000"/>
          <w:szCs w:val="22"/>
        </w:rPr>
      </w:pPr>
    </w:p>
    <w:p w:rsidR="00B35174" w:rsidRDefault="00CD4645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014FA4" w:rsidRDefault="00014FA4" w:rsidP="00083D49">
      <w:pPr>
        <w:pStyle w:val="Tekstpodstawowy"/>
        <w:rPr>
          <w:color w:val="000000"/>
          <w:szCs w:val="22"/>
        </w:rPr>
      </w:pPr>
    </w:p>
    <w:p w:rsidR="00B35174" w:rsidRDefault="00B35174" w:rsidP="00083D49">
      <w:pPr>
        <w:pStyle w:val="Tekstpodstawowy"/>
        <w:rPr>
          <w:color w:val="000000"/>
          <w:szCs w:val="22"/>
        </w:rPr>
      </w:pPr>
    </w:p>
    <w:p w:rsidR="000A5613" w:rsidRDefault="000A5613" w:rsidP="00083D49">
      <w:pPr>
        <w:pStyle w:val="Tekstpodstawowy"/>
        <w:rPr>
          <w:color w:val="000000"/>
          <w:szCs w:val="22"/>
        </w:rPr>
      </w:pPr>
    </w:p>
    <w:p w:rsidR="000A5613" w:rsidRDefault="000A5613" w:rsidP="00083D49">
      <w:pPr>
        <w:pStyle w:val="Tekstpodstawowy"/>
        <w:rPr>
          <w:color w:val="000000"/>
          <w:szCs w:val="22"/>
        </w:rPr>
      </w:pPr>
    </w:p>
    <w:p w:rsidR="000A5613" w:rsidRDefault="000A5613" w:rsidP="00083D49">
      <w:pPr>
        <w:pStyle w:val="Tekstpodstawowy"/>
        <w:rPr>
          <w:color w:val="000000"/>
          <w:szCs w:val="22"/>
        </w:rPr>
      </w:pPr>
    </w:p>
    <w:p w:rsidR="001C584A" w:rsidRDefault="00CA549F" w:rsidP="001C584A">
      <w:pPr>
        <w:spacing w:line="100" w:lineRule="atLeast"/>
        <w:jc w:val="both"/>
        <w:rPr>
          <w:szCs w:val="20"/>
        </w:rPr>
      </w:pPr>
      <w:r>
        <w:rPr>
          <w:rFonts w:ascii="Arial" w:hAnsi="Arial" w:cs="Tahoma"/>
          <w:i/>
          <w:iCs/>
          <w:sz w:val="18"/>
          <w:szCs w:val="18"/>
        </w:rPr>
        <w:t>P</w:t>
      </w:r>
      <w:r w:rsidR="001C584A">
        <w:rPr>
          <w:rFonts w:ascii="Arial" w:hAnsi="Arial" w:cs="Tahoma"/>
          <w:i/>
          <w:iCs/>
          <w:sz w:val="18"/>
          <w:szCs w:val="18"/>
        </w:rPr>
        <w:t xml:space="preserve">ouczenie: Wykonawcy przysługują środki ochrony prawnej określone w Dziale VI ustawy z dnia 29 stycznia 2004 r. Prawo zamówień publicznych 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(t.j. Dz. U. z 201</w:t>
      </w:r>
      <w:r w:rsidR="00B3517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5</w:t>
      </w:r>
      <w:r w:rsidR="001C584A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r., </w:t>
      </w:r>
      <w:r w:rsidR="00083D49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poz. </w:t>
      </w:r>
      <w:r w:rsidR="00EB7532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2164</w:t>
      </w:r>
      <w:r w:rsidR="00B35174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 xml:space="preserve"> z</w:t>
      </w:r>
      <w:r w:rsidR="00083D49">
        <w:rPr>
          <w:rFonts w:ascii="Arial" w:hAnsi="Arial" w:cs="Tahoma"/>
          <w:i/>
          <w:iCs/>
          <w:color w:val="000000"/>
          <w:spacing w:val="20"/>
          <w:sz w:val="18"/>
          <w:szCs w:val="18"/>
        </w:rPr>
        <w:t>e zm.)</w:t>
      </w:r>
    </w:p>
    <w:p w:rsidR="006A3FA8" w:rsidRDefault="006A3FA8"/>
    <w:sectPr w:rsidR="006A3FA8" w:rsidSect="00CB1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50" w:rsidRDefault="006B0C50">
      <w:r>
        <w:separator/>
      </w:r>
    </w:p>
  </w:endnote>
  <w:endnote w:type="continuationSeparator" w:id="0">
    <w:p w:rsidR="006B0C50" w:rsidRDefault="006B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3" w:rsidRDefault="000A56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0A5613" w:rsidRDefault="000A56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56">
          <w:rPr>
            <w:noProof/>
          </w:rPr>
          <w:t>6</w:t>
        </w:r>
        <w:r>
          <w:fldChar w:fldCharType="end"/>
        </w:r>
      </w:p>
    </w:sdtContent>
  </w:sdt>
  <w:p w:rsidR="000A5613" w:rsidRDefault="000A56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3" w:rsidRDefault="000A5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50" w:rsidRDefault="006B0C50">
      <w:r>
        <w:separator/>
      </w:r>
    </w:p>
  </w:footnote>
  <w:footnote w:type="continuationSeparator" w:id="0">
    <w:p w:rsidR="006B0C50" w:rsidRDefault="006B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3" w:rsidRDefault="000A56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3" w:rsidRPr="00232305" w:rsidRDefault="000A5613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0A5613" w:rsidRPr="00232305" w:rsidRDefault="000A561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0A5613" w:rsidRPr="00232305" w:rsidRDefault="000A561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0A5613" w:rsidRDefault="000A5613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0A5613" w:rsidRDefault="000A561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0A5613" w:rsidRDefault="006B0C50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A5613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613" w:rsidRDefault="000A5613" w:rsidP="00745A93"/>
  <w:p w:rsidR="000A5613" w:rsidRDefault="000A56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3" w:rsidRDefault="000A5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02CA"/>
    <w:rsid w:val="00027748"/>
    <w:rsid w:val="00036F7A"/>
    <w:rsid w:val="00037BD7"/>
    <w:rsid w:val="000462C3"/>
    <w:rsid w:val="00053A2C"/>
    <w:rsid w:val="00060362"/>
    <w:rsid w:val="00070724"/>
    <w:rsid w:val="000800F5"/>
    <w:rsid w:val="00083D49"/>
    <w:rsid w:val="00086A9E"/>
    <w:rsid w:val="000A5613"/>
    <w:rsid w:val="000A7E12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453B5"/>
    <w:rsid w:val="00160193"/>
    <w:rsid w:val="0016193B"/>
    <w:rsid w:val="00182784"/>
    <w:rsid w:val="001927CD"/>
    <w:rsid w:val="00195913"/>
    <w:rsid w:val="001A54E0"/>
    <w:rsid w:val="001C06EE"/>
    <w:rsid w:val="001C584A"/>
    <w:rsid w:val="001C6B9F"/>
    <w:rsid w:val="001F1B2A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087E"/>
    <w:rsid w:val="002D3AB8"/>
    <w:rsid w:val="002E6C0D"/>
    <w:rsid w:val="0030228C"/>
    <w:rsid w:val="00307E21"/>
    <w:rsid w:val="00347734"/>
    <w:rsid w:val="003733AE"/>
    <w:rsid w:val="00395162"/>
    <w:rsid w:val="00397296"/>
    <w:rsid w:val="003979BE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5C56"/>
    <w:rsid w:val="00426DEB"/>
    <w:rsid w:val="00430B1F"/>
    <w:rsid w:val="004471D1"/>
    <w:rsid w:val="0044728E"/>
    <w:rsid w:val="0045053C"/>
    <w:rsid w:val="004561F3"/>
    <w:rsid w:val="004B0B98"/>
    <w:rsid w:val="004C27CA"/>
    <w:rsid w:val="00501F16"/>
    <w:rsid w:val="00512CA7"/>
    <w:rsid w:val="00514AAB"/>
    <w:rsid w:val="00520350"/>
    <w:rsid w:val="0055618D"/>
    <w:rsid w:val="00562AF4"/>
    <w:rsid w:val="00566BDF"/>
    <w:rsid w:val="005737CD"/>
    <w:rsid w:val="005744CC"/>
    <w:rsid w:val="0057763F"/>
    <w:rsid w:val="00587ED8"/>
    <w:rsid w:val="005B126B"/>
    <w:rsid w:val="005C74E8"/>
    <w:rsid w:val="005D1B7C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63A0"/>
    <w:rsid w:val="006A3FA8"/>
    <w:rsid w:val="006B0C50"/>
    <w:rsid w:val="006C4D56"/>
    <w:rsid w:val="006C5F33"/>
    <w:rsid w:val="006D3DC6"/>
    <w:rsid w:val="006D6B7D"/>
    <w:rsid w:val="006F0C6B"/>
    <w:rsid w:val="006F7172"/>
    <w:rsid w:val="00703529"/>
    <w:rsid w:val="00704262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36C7A"/>
    <w:rsid w:val="00854BE9"/>
    <w:rsid w:val="00863891"/>
    <w:rsid w:val="00872243"/>
    <w:rsid w:val="00874611"/>
    <w:rsid w:val="008779BD"/>
    <w:rsid w:val="00895DA2"/>
    <w:rsid w:val="00897679"/>
    <w:rsid w:val="008A01EA"/>
    <w:rsid w:val="008A12C7"/>
    <w:rsid w:val="008A4576"/>
    <w:rsid w:val="008B14D9"/>
    <w:rsid w:val="008B6710"/>
    <w:rsid w:val="008D5E04"/>
    <w:rsid w:val="008D7009"/>
    <w:rsid w:val="008E357A"/>
    <w:rsid w:val="0090003C"/>
    <w:rsid w:val="009212FE"/>
    <w:rsid w:val="00932A70"/>
    <w:rsid w:val="00947EC9"/>
    <w:rsid w:val="009500DE"/>
    <w:rsid w:val="00965A2E"/>
    <w:rsid w:val="0097390C"/>
    <w:rsid w:val="0097631E"/>
    <w:rsid w:val="009A1D34"/>
    <w:rsid w:val="009A6B5B"/>
    <w:rsid w:val="009B3931"/>
    <w:rsid w:val="009C1855"/>
    <w:rsid w:val="009D7193"/>
    <w:rsid w:val="009F0CDD"/>
    <w:rsid w:val="009F2AA3"/>
    <w:rsid w:val="00A03684"/>
    <w:rsid w:val="00A356CF"/>
    <w:rsid w:val="00A5492A"/>
    <w:rsid w:val="00A56477"/>
    <w:rsid w:val="00A65C57"/>
    <w:rsid w:val="00A842F5"/>
    <w:rsid w:val="00AA643F"/>
    <w:rsid w:val="00AB0041"/>
    <w:rsid w:val="00AB2A93"/>
    <w:rsid w:val="00AB6253"/>
    <w:rsid w:val="00AD06F3"/>
    <w:rsid w:val="00AD25F5"/>
    <w:rsid w:val="00AF16A6"/>
    <w:rsid w:val="00B03869"/>
    <w:rsid w:val="00B14DEE"/>
    <w:rsid w:val="00B16AD5"/>
    <w:rsid w:val="00B176C6"/>
    <w:rsid w:val="00B313B7"/>
    <w:rsid w:val="00B33908"/>
    <w:rsid w:val="00B35174"/>
    <w:rsid w:val="00B47883"/>
    <w:rsid w:val="00B91815"/>
    <w:rsid w:val="00BA0C27"/>
    <w:rsid w:val="00BA52CE"/>
    <w:rsid w:val="00BB5DB8"/>
    <w:rsid w:val="00BE1933"/>
    <w:rsid w:val="00C01F15"/>
    <w:rsid w:val="00C02826"/>
    <w:rsid w:val="00C0708C"/>
    <w:rsid w:val="00C078C5"/>
    <w:rsid w:val="00C11775"/>
    <w:rsid w:val="00C44CBF"/>
    <w:rsid w:val="00C5788D"/>
    <w:rsid w:val="00C71583"/>
    <w:rsid w:val="00C755CD"/>
    <w:rsid w:val="00C775C1"/>
    <w:rsid w:val="00C81ED1"/>
    <w:rsid w:val="00CA549F"/>
    <w:rsid w:val="00CB1246"/>
    <w:rsid w:val="00CD4645"/>
    <w:rsid w:val="00CF42D4"/>
    <w:rsid w:val="00CF67D9"/>
    <w:rsid w:val="00D010C3"/>
    <w:rsid w:val="00D1746F"/>
    <w:rsid w:val="00D3397F"/>
    <w:rsid w:val="00D505FB"/>
    <w:rsid w:val="00D5237D"/>
    <w:rsid w:val="00D61DE1"/>
    <w:rsid w:val="00DA34FA"/>
    <w:rsid w:val="00DA7CD2"/>
    <w:rsid w:val="00DB3D1A"/>
    <w:rsid w:val="00DC170C"/>
    <w:rsid w:val="00DD786D"/>
    <w:rsid w:val="00DF1355"/>
    <w:rsid w:val="00DF6EBA"/>
    <w:rsid w:val="00E1233D"/>
    <w:rsid w:val="00E25654"/>
    <w:rsid w:val="00E32795"/>
    <w:rsid w:val="00E35E02"/>
    <w:rsid w:val="00E672D9"/>
    <w:rsid w:val="00E75A2A"/>
    <w:rsid w:val="00E800BE"/>
    <w:rsid w:val="00E96370"/>
    <w:rsid w:val="00EB1375"/>
    <w:rsid w:val="00EB7532"/>
    <w:rsid w:val="00EC1AF6"/>
    <w:rsid w:val="00ED3BB1"/>
    <w:rsid w:val="00EF69B2"/>
    <w:rsid w:val="00F132C0"/>
    <w:rsid w:val="00F2417E"/>
    <w:rsid w:val="00F514C5"/>
    <w:rsid w:val="00F60FCE"/>
    <w:rsid w:val="00F67FEC"/>
    <w:rsid w:val="00F76B66"/>
    <w:rsid w:val="00F9050B"/>
    <w:rsid w:val="00FA0CFF"/>
    <w:rsid w:val="00FB62F7"/>
    <w:rsid w:val="00FB6526"/>
    <w:rsid w:val="00FC3357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DBEE-E191-4B2E-B254-B316CE8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2420</TotalTime>
  <Pages>11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98</cp:revision>
  <cp:lastPrinted>2016-12-21T11:56:00Z</cp:lastPrinted>
  <dcterms:created xsi:type="dcterms:W3CDTF">2012-02-17T09:25:00Z</dcterms:created>
  <dcterms:modified xsi:type="dcterms:W3CDTF">2016-12-22T08:05:00Z</dcterms:modified>
</cp:coreProperties>
</file>