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AF" w:rsidRDefault="004F4CAF" w:rsidP="004F4CAF">
      <w:pPr>
        <w:rPr>
          <w:rFonts w:ascii="Tahoma" w:hAnsi="Tahoma" w:cs="Tahoma"/>
          <w:b/>
          <w:sz w:val="28"/>
          <w:szCs w:val="28"/>
        </w:rPr>
      </w:pPr>
    </w:p>
    <w:p w:rsidR="004F4CAF" w:rsidRDefault="004F4CAF" w:rsidP="004F4CAF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 w:rsidRPr="00061611">
        <w:rPr>
          <w:rFonts w:ascii="Tahoma" w:hAnsi="Tahoma" w:cs="Tahoma"/>
          <w:b/>
          <w:sz w:val="28"/>
          <w:szCs w:val="28"/>
        </w:rPr>
        <w:t xml:space="preserve">OGŁOSZENIE </w:t>
      </w:r>
      <w:r>
        <w:rPr>
          <w:rFonts w:ascii="Tahoma" w:hAnsi="Tahoma" w:cs="Tahoma"/>
          <w:b/>
          <w:sz w:val="28"/>
          <w:szCs w:val="28"/>
        </w:rPr>
        <w:t xml:space="preserve">O </w:t>
      </w:r>
      <w:r w:rsidRPr="00061611">
        <w:rPr>
          <w:rFonts w:ascii="Tahoma" w:hAnsi="Tahoma" w:cs="Tahoma"/>
          <w:b/>
          <w:sz w:val="28"/>
          <w:szCs w:val="28"/>
        </w:rPr>
        <w:t>PRZETARG</w:t>
      </w:r>
      <w:r>
        <w:rPr>
          <w:rFonts w:ascii="Tahoma" w:hAnsi="Tahoma" w:cs="Tahoma"/>
          <w:b/>
          <w:sz w:val="28"/>
          <w:szCs w:val="28"/>
        </w:rPr>
        <w:t>U</w:t>
      </w:r>
      <w:r w:rsidRPr="00061611">
        <w:rPr>
          <w:rFonts w:ascii="Tahoma" w:hAnsi="Tahoma" w:cs="Tahoma"/>
          <w:b/>
          <w:sz w:val="28"/>
          <w:szCs w:val="28"/>
        </w:rPr>
        <w:t xml:space="preserve"> USTNY</w:t>
      </w:r>
      <w:r>
        <w:rPr>
          <w:rFonts w:ascii="Tahoma" w:hAnsi="Tahoma" w:cs="Tahoma"/>
          <w:b/>
          <w:sz w:val="28"/>
          <w:szCs w:val="28"/>
        </w:rPr>
        <w:t>M</w:t>
      </w:r>
      <w:r w:rsidRPr="00061611">
        <w:rPr>
          <w:rFonts w:ascii="Tahoma" w:hAnsi="Tahoma" w:cs="Tahoma"/>
          <w:b/>
          <w:sz w:val="28"/>
          <w:szCs w:val="28"/>
        </w:rPr>
        <w:t xml:space="preserve"> </w:t>
      </w:r>
    </w:p>
    <w:p w:rsidR="004F4CAF" w:rsidRPr="00061611" w:rsidRDefault="004F4CAF" w:rsidP="004F4CAF">
      <w:pPr>
        <w:rPr>
          <w:rFonts w:ascii="Tahoma" w:hAnsi="Tahoma" w:cs="Tahoma"/>
          <w:b/>
          <w:sz w:val="28"/>
          <w:szCs w:val="28"/>
        </w:rPr>
      </w:pPr>
    </w:p>
    <w:p w:rsidR="004F4CAF" w:rsidRPr="00061611" w:rsidRDefault="004F4CAF" w:rsidP="004F4CAF">
      <w:pPr>
        <w:spacing w:line="360" w:lineRule="auto"/>
        <w:rPr>
          <w:rFonts w:ascii="Tahoma" w:hAnsi="Tahoma" w:cs="Tahoma"/>
        </w:rPr>
      </w:pPr>
      <w:r>
        <w:tab/>
      </w:r>
      <w:r w:rsidRPr="00061611">
        <w:rPr>
          <w:rFonts w:ascii="Tahoma" w:hAnsi="Tahoma" w:cs="Tahoma"/>
        </w:rPr>
        <w:t xml:space="preserve">Zakład Doświadczalny Instytutu Genetyki i Hodowli Zwierząt PAN </w:t>
      </w:r>
      <w:r>
        <w:rPr>
          <w:rFonts w:ascii="Tahoma" w:hAnsi="Tahoma" w:cs="Tahoma"/>
        </w:rPr>
        <w:br/>
      </w:r>
      <w:r w:rsidRPr="00061611">
        <w:rPr>
          <w:rFonts w:ascii="Tahoma" w:hAnsi="Tahoma" w:cs="Tahoma"/>
        </w:rPr>
        <w:t xml:space="preserve">w Jastrzębcu, ul. Postępu 36A, 05-552 Magdalenka, ogłasza </w:t>
      </w:r>
      <w:r w:rsidRPr="00061611">
        <w:rPr>
          <w:rFonts w:ascii="Tahoma" w:hAnsi="Tahoma" w:cs="Tahoma"/>
          <w:b/>
        </w:rPr>
        <w:t>przetarg ustny na sprzedaż przyczep</w:t>
      </w:r>
      <w:r w:rsidRPr="00061611">
        <w:rPr>
          <w:rFonts w:ascii="Tahoma" w:hAnsi="Tahoma" w:cs="Tahoma"/>
        </w:rPr>
        <w:t xml:space="preserve"> </w:t>
      </w:r>
      <w:r w:rsidRPr="00061611">
        <w:rPr>
          <w:rFonts w:ascii="Tahoma" w:hAnsi="Tahoma" w:cs="Tahoma"/>
          <w:b/>
        </w:rPr>
        <w:t>rolniczych</w:t>
      </w:r>
      <w:r w:rsidRPr="00061611">
        <w:rPr>
          <w:rFonts w:ascii="Tahoma" w:hAnsi="Tahoma" w:cs="Tahoma"/>
        </w:rPr>
        <w:t>, używanych – 5 sztuk.</w:t>
      </w:r>
    </w:p>
    <w:p w:rsidR="004F4CAF" w:rsidRPr="00061611" w:rsidRDefault="004F4CAF" w:rsidP="004F4CAF">
      <w:pPr>
        <w:spacing w:line="360" w:lineRule="auto"/>
        <w:jc w:val="both"/>
        <w:rPr>
          <w:rFonts w:ascii="Tahoma" w:hAnsi="Tahoma" w:cs="Tahoma"/>
        </w:rPr>
      </w:pPr>
      <w:r w:rsidRPr="00061611">
        <w:rPr>
          <w:rFonts w:ascii="Tahoma" w:hAnsi="Tahoma" w:cs="Tahoma"/>
        </w:rPr>
        <w:t xml:space="preserve">Sprzęt </w:t>
      </w:r>
      <w:r w:rsidRPr="00061611">
        <w:rPr>
          <w:rFonts w:ascii="Tahoma" w:hAnsi="Tahoma" w:cs="Tahoma"/>
          <w:color w:val="000000"/>
        </w:rPr>
        <w:t xml:space="preserve">będący przedmiotem przetargu można </w:t>
      </w:r>
      <w:r w:rsidRPr="00061611">
        <w:rPr>
          <w:rFonts w:ascii="Tahoma" w:hAnsi="Tahoma" w:cs="Tahoma"/>
        </w:rPr>
        <w:t xml:space="preserve">obejrzeć w gospodarstwie Kosów </w:t>
      </w:r>
      <w:r>
        <w:rPr>
          <w:rFonts w:ascii="Tahoma" w:hAnsi="Tahoma" w:cs="Tahoma"/>
        </w:rPr>
        <w:br/>
        <w:t xml:space="preserve">– ulica Karasia 53, w godzinach od 8.00 do 15.00. </w:t>
      </w:r>
      <w:bookmarkStart w:id="0" w:name="_GoBack"/>
      <w:bookmarkEnd w:id="0"/>
    </w:p>
    <w:p w:rsidR="004F4CAF" w:rsidRPr="00061611" w:rsidRDefault="004F4CAF" w:rsidP="004F4CAF">
      <w:pPr>
        <w:spacing w:line="360" w:lineRule="auto"/>
        <w:jc w:val="both"/>
        <w:rPr>
          <w:rFonts w:ascii="Tahoma" w:hAnsi="Tahoma" w:cs="Tahoma"/>
          <w:b/>
        </w:rPr>
      </w:pPr>
      <w:r w:rsidRPr="00061611">
        <w:rPr>
          <w:rFonts w:ascii="Tahoma" w:hAnsi="Tahoma" w:cs="Tahoma"/>
          <w:b/>
        </w:rPr>
        <w:t xml:space="preserve">Przetarg ustny odbędzie się 15 grudnia 2016 r. o godz. 11:00 w siedzibie Zakładu Doświadczalnego Instytutu Genetyki i Hodowli Zwierząt PAN </w:t>
      </w:r>
      <w:r>
        <w:rPr>
          <w:rFonts w:ascii="Tahoma" w:hAnsi="Tahoma" w:cs="Tahoma"/>
          <w:b/>
        </w:rPr>
        <w:br/>
      </w:r>
      <w:r w:rsidRPr="00061611">
        <w:rPr>
          <w:rFonts w:ascii="Tahoma" w:hAnsi="Tahoma" w:cs="Tahoma"/>
          <w:b/>
        </w:rPr>
        <w:t>w Jastrzębcu, ul. Postępu 36A, 05-55</w:t>
      </w:r>
      <w:r>
        <w:rPr>
          <w:rFonts w:ascii="Tahoma" w:hAnsi="Tahoma" w:cs="Tahoma"/>
          <w:b/>
        </w:rPr>
        <w:t xml:space="preserve">2 Magdalenka, tel. 0 22 736  7161. </w:t>
      </w:r>
    </w:p>
    <w:p w:rsidR="004F4CAF" w:rsidRPr="00061611" w:rsidRDefault="004F4CAF" w:rsidP="004F4CAF">
      <w:pPr>
        <w:spacing w:line="360" w:lineRule="auto"/>
        <w:jc w:val="both"/>
        <w:rPr>
          <w:rFonts w:ascii="Tahoma" w:hAnsi="Tahoma" w:cs="Tahoma"/>
        </w:rPr>
      </w:pPr>
      <w:r w:rsidRPr="00061611">
        <w:rPr>
          <w:rFonts w:ascii="Tahoma" w:hAnsi="Tahoma" w:cs="Tahoma"/>
        </w:rPr>
        <w:t>Drugiego przetargu nie przewiduje się.</w:t>
      </w:r>
    </w:p>
    <w:p w:rsidR="004F4CAF" w:rsidRPr="00061611" w:rsidRDefault="004F4CAF" w:rsidP="004F4CAF">
      <w:pPr>
        <w:spacing w:line="360" w:lineRule="auto"/>
        <w:jc w:val="both"/>
        <w:rPr>
          <w:rFonts w:ascii="Tahoma" w:hAnsi="Tahoma" w:cs="Tahoma"/>
          <w:b/>
        </w:rPr>
      </w:pPr>
      <w:r w:rsidRPr="00061611">
        <w:rPr>
          <w:rFonts w:ascii="Tahoma" w:hAnsi="Tahoma" w:cs="Tahoma"/>
          <w:b/>
        </w:rPr>
        <w:t>Cena wywoławcza 6 tys. PLN za sztukę.</w:t>
      </w:r>
    </w:p>
    <w:p w:rsidR="004F4CAF" w:rsidRDefault="004F4CAF" w:rsidP="004F4CAF">
      <w:pPr>
        <w:spacing w:line="360" w:lineRule="auto"/>
        <w:jc w:val="both"/>
        <w:rPr>
          <w:rFonts w:ascii="Tahoma" w:hAnsi="Tahoma" w:cs="Tahoma"/>
        </w:rPr>
      </w:pPr>
      <w:r w:rsidRPr="00061611">
        <w:rPr>
          <w:rFonts w:ascii="Tahoma" w:hAnsi="Tahoma" w:cs="Tahoma"/>
        </w:rPr>
        <w:t>Możliwe postępowanie w górę lub w dół o 200 zł. PLN</w:t>
      </w:r>
    </w:p>
    <w:p w:rsidR="004F4CAF" w:rsidRPr="00061611" w:rsidRDefault="004F4CAF" w:rsidP="004F4CA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Sprzedawca nie ponosi odpowiedzialności za wady ukryte. </w:t>
      </w:r>
    </w:p>
    <w:p w:rsidR="004F4CAF" w:rsidRDefault="004F4CAF" w:rsidP="004F4CA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4F4CAF" w:rsidRDefault="004F4CAF" w:rsidP="004F4CAF">
      <w:pPr>
        <w:jc w:val="both"/>
        <w:rPr>
          <w:rFonts w:ascii="Tahoma" w:hAnsi="Tahoma" w:cs="Tahoma"/>
          <w:sz w:val="20"/>
          <w:szCs w:val="20"/>
        </w:rPr>
      </w:pPr>
    </w:p>
    <w:p w:rsidR="004F4CAF" w:rsidRDefault="004F4CAF" w:rsidP="004F4CAF">
      <w:pPr>
        <w:jc w:val="both"/>
        <w:rPr>
          <w:rFonts w:ascii="Tahoma" w:hAnsi="Tahoma" w:cs="Tahoma"/>
          <w:sz w:val="20"/>
          <w:szCs w:val="20"/>
        </w:rPr>
      </w:pPr>
    </w:p>
    <w:p w:rsidR="004F4CAF" w:rsidRDefault="004F4CAF" w:rsidP="004F4CAF">
      <w:pPr>
        <w:jc w:val="both"/>
        <w:rPr>
          <w:rFonts w:ascii="Tahoma" w:hAnsi="Tahoma" w:cs="Tahoma"/>
          <w:sz w:val="20"/>
          <w:szCs w:val="20"/>
        </w:rPr>
      </w:pPr>
    </w:p>
    <w:p w:rsidR="004F4CAF" w:rsidRDefault="004F4CAF" w:rsidP="004F4CAF">
      <w:pPr>
        <w:jc w:val="both"/>
        <w:rPr>
          <w:rFonts w:ascii="Tahoma" w:hAnsi="Tahoma" w:cs="Tahoma"/>
          <w:sz w:val="20"/>
          <w:szCs w:val="20"/>
        </w:rPr>
      </w:pPr>
    </w:p>
    <w:p w:rsidR="004F4CAF" w:rsidRDefault="004F4CAF" w:rsidP="004F4CAF">
      <w:pPr>
        <w:jc w:val="both"/>
        <w:rPr>
          <w:rFonts w:ascii="Tahoma" w:hAnsi="Tahoma" w:cs="Tahoma"/>
          <w:sz w:val="20"/>
          <w:szCs w:val="20"/>
        </w:rPr>
      </w:pPr>
    </w:p>
    <w:p w:rsidR="004F4CAF" w:rsidRDefault="004F4CAF" w:rsidP="004F4CAF">
      <w:pPr>
        <w:jc w:val="both"/>
        <w:rPr>
          <w:rFonts w:ascii="Tahoma" w:hAnsi="Tahoma" w:cs="Tahoma"/>
          <w:sz w:val="20"/>
          <w:szCs w:val="20"/>
        </w:rPr>
      </w:pPr>
    </w:p>
    <w:p w:rsidR="004F4CAF" w:rsidRDefault="004F4CAF" w:rsidP="004F4CAF">
      <w:pPr>
        <w:jc w:val="both"/>
        <w:rPr>
          <w:rFonts w:ascii="Tahoma" w:hAnsi="Tahoma" w:cs="Tahoma"/>
          <w:sz w:val="20"/>
          <w:szCs w:val="20"/>
        </w:rPr>
      </w:pPr>
    </w:p>
    <w:p w:rsidR="004F4CAF" w:rsidRDefault="004F4CAF" w:rsidP="004F4CAF">
      <w:pPr>
        <w:jc w:val="both"/>
        <w:rPr>
          <w:rFonts w:ascii="Tahoma" w:hAnsi="Tahoma" w:cs="Tahoma"/>
          <w:sz w:val="20"/>
          <w:szCs w:val="20"/>
        </w:rPr>
      </w:pPr>
    </w:p>
    <w:p w:rsidR="004F4CAF" w:rsidRDefault="004F4CAF" w:rsidP="004F4CAF">
      <w:pPr>
        <w:jc w:val="both"/>
        <w:rPr>
          <w:rFonts w:ascii="Tahoma" w:hAnsi="Tahoma" w:cs="Tahoma"/>
          <w:sz w:val="20"/>
          <w:szCs w:val="20"/>
        </w:rPr>
      </w:pPr>
    </w:p>
    <w:p w:rsidR="004F4CAF" w:rsidRDefault="004F4CAF" w:rsidP="004F4CAF">
      <w:pPr>
        <w:jc w:val="both"/>
        <w:rPr>
          <w:rFonts w:ascii="Tahoma" w:hAnsi="Tahoma" w:cs="Tahoma"/>
          <w:sz w:val="20"/>
          <w:szCs w:val="20"/>
        </w:rPr>
      </w:pPr>
    </w:p>
    <w:p w:rsidR="004F4CAF" w:rsidRDefault="004F4CAF" w:rsidP="004F4CAF">
      <w:pPr>
        <w:jc w:val="both"/>
        <w:rPr>
          <w:rFonts w:ascii="Tahoma" w:hAnsi="Tahoma" w:cs="Tahoma"/>
          <w:sz w:val="20"/>
          <w:szCs w:val="20"/>
        </w:rPr>
      </w:pPr>
    </w:p>
    <w:p w:rsidR="004F4CAF" w:rsidRDefault="004F4CAF" w:rsidP="004F4CAF">
      <w:pPr>
        <w:jc w:val="both"/>
        <w:rPr>
          <w:rFonts w:ascii="Tahoma" w:hAnsi="Tahoma" w:cs="Tahoma"/>
          <w:sz w:val="20"/>
          <w:szCs w:val="20"/>
        </w:rPr>
      </w:pPr>
    </w:p>
    <w:p w:rsidR="004F4CAF" w:rsidRDefault="004F4CAF" w:rsidP="004F4CAF">
      <w:pPr>
        <w:jc w:val="both"/>
        <w:rPr>
          <w:rFonts w:ascii="Tahoma" w:hAnsi="Tahoma" w:cs="Tahoma"/>
          <w:sz w:val="20"/>
          <w:szCs w:val="20"/>
        </w:rPr>
      </w:pPr>
    </w:p>
    <w:p w:rsidR="004F4CAF" w:rsidRDefault="004F4CAF" w:rsidP="004F4CAF">
      <w:pPr>
        <w:jc w:val="both"/>
        <w:rPr>
          <w:rFonts w:ascii="Tahoma" w:hAnsi="Tahoma" w:cs="Tahoma"/>
          <w:sz w:val="20"/>
          <w:szCs w:val="20"/>
        </w:rPr>
      </w:pPr>
    </w:p>
    <w:p w:rsidR="004F4CAF" w:rsidRDefault="004F4CAF" w:rsidP="004F4CAF">
      <w:pPr>
        <w:jc w:val="both"/>
        <w:rPr>
          <w:rFonts w:ascii="Tahoma" w:hAnsi="Tahoma" w:cs="Tahoma"/>
          <w:sz w:val="20"/>
          <w:szCs w:val="20"/>
        </w:rPr>
      </w:pPr>
    </w:p>
    <w:p w:rsidR="004F4CAF" w:rsidRDefault="004F4CAF" w:rsidP="004F4CAF">
      <w:pPr>
        <w:jc w:val="both"/>
        <w:rPr>
          <w:rFonts w:ascii="Tahoma" w:hAnsi="Tahoma" w:cs="Tahoma"/>
          <w:sz w:val="20"/>
          <w:szCs w:val="20"/>
        </w:rPr>
      </w:pPr>
    </w:p>
    <w:p w:rsidR="004F4CAF" w:rsidRPr="00061611" w:rsidRDefault="004F4CAF" w:rsidP="004F4CAF">
      <w:pPr>
        <w:jc w:val="both"/>
        <w:rPr>
          <w:rFonts w:ascii="Tahoma" w:hAnsi="Tahoma" w:cs="Tahoma"/>
          <w:sz w:val="20"/>
          <w:szCs w:val="20"/>
        </w:rPr>
      </w:pPr>
      <w:r w:rsidRPr="00061611">
        <w:rPr>
          <w:rFonts w:ascii="Tahoma" w:hAnsi="Tahoma" w:cs="Tahoma"/>
          <w:sz w:val="20"/>
          <w:szCs w:val="20"/>
        </w:rPr>
        <w:t xml:space="preserve">Informację o ogłoszeniu przetargu ustnego zamieszcza się na stronie internetowej IGHZ PAN w dniach 08.12.2016r. do 15.12.2016r. </w:t>
      </w:r>
    </w:p>
    <w:p w:rsidR="006A3FA8" w:rsidRDefault="006A3FA8"/>
    <w:sectPr w:rsidR="006A3F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CEA" w:rsidRDefault="00A97CEA">
      <w:r>
        <w:separator/>
      </w:r>
    </w:p>
  </w:endnote>
  <w:endnote w:type="continuationSeparator" w:id="0">
    <w:p w:rsidR="00A97CEA" w:rsidRDefault="00A97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8A3" w:rsidRDefault="000C78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8A3" w:rsidRDefault="000C78A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8A3" w:rsidRDefault="000C78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CEA" w:rsidRDefault="00A97CEA">
      <w:r>
        <w:separator/>
      </w:r>
    </w:p>
  </w:footnote>
  <w:footnote w:type="continuationSeparator" w:id="0">
    <w:p w:rsidR="00A97CEA" w:rsidRDefault="00A97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8A3" w:rsidRDefault="000C78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4CC" w:rsidRPr="00232305" w:rsidRDefault="005744CC" w:rsidP="005744CC">
    <w:pPr>
      <w:framePr w:w="7239" w:h="1585" w:hSpace="187" w:wrap="notBeside" w:vAnchor="text" w:hAnchor="page" w:x="2886" w:y="3"/>
      <w:jc w:val="center"/>
      <w:rPr>
        <w:b/>
        <w:sz w:val="28"/>
      </w:rPr>
    </w:pPr>
    <w:r w:rsidRPr="00232305">
      <w:rPr>
        <w:b/>
        <w:sz w:val="28"/>
      </w:rPr>
      <w:t>INSTYTUT GENETYKI i HODOWLI ZWIERZĄT</w:t>
    </w:r>
  </w:p>
  <w:p w:rsidR="00745A93" w:rsidRPr="00232305" w:rsidRDefault="00745A93" w:rsidP="00745A93">
    <w:pPr>
      <w:pStyle w:val="Nagwek2"/>
      <w:framePr w:wrap="notBeside"/>
      <w:rPr>
        <w:rFonts w:ascii="Times New Roman" w:hAnsi="Times New Roman"/>
        <w:lang w:val="pl-PL"/>
      </w:rPr>
    </w:pPr>
    <w:r w:rsidRPr="00232305">
      <w:rPr>
        <w:rFonts w:ascii="Times New Roman" w:hAnsi="Times New Roman"/>
        <w:lang w:val="pl-PL"/>
      </w:rPr>
      <w:t>POLSK</w:t>
    </w:r>
    <w:r w:rsidR="005744CC">
      <w:rPr>
        <w:rFonts w:ascii="Times New Roman" w:hAnsi="Times New Roman"/>
        <w:lang w:val="pl-PL"/>
      </w:rPr>
      <w:t>IEJ</w:t>
    </w:r>
    <w:r w:rsidRPr="00232305">
      <w:rPr>
        <w:rFonts w:ascii="Times New Roman" w:hAnsi="Times New Roman"/>
        <w:lang w:val="pl-PL"/>
      </w:rPr>
      <w:t xml:space="preserve"> AKADEMI</w:t>
    </w:r>
    <w:r w:rsidR="005744CC">
      <w:rPr>
        <w:rFonts w:ascii="Times New Roman" w:hAnsi="Times New Roman"/>
        <w:lang w:val="pl-PL"/>
      </w:rPr>
      <w:t>I</w:t>
    </w:r>
    <w:r w:rsidRPr="00232305">
      <w:rPr>
        <w:rFonts w:ascii="Times New Roman" w:hAnsi="Times New Roman"/>
        <w:lang w:val="pl-PL"/>
      </w:rPr>
      <w:t xml:space="preserve"> NAUK</w:t>
    </w:r>
  </w:p>
  <w:p w:rsidR="00745A93" w:rsidRPr="00232305" w:rsidRDefault="00745A93" w:rsidP="00745A93">
    <w:pPr>
      <w:framePr w:w="7239" w:h="1585" w:hSpace="187" w:wrap="notBeside" w:vAnchor="text" w:hAnchor="page" w:x="2886" w:y="3"/>
      <w:spacing w:after="60"/>
      <w:jc w:val="center"/>
      <w:rPr>
        <w:b/>
        <w:sz w:val="18"/>
      </w:rPr>
    </w:pPr>
    <w:r w:rsidRPr="00232305">
      <w:rPr>
        <w:b/>
        <w:sz w:val="18"/>
      </w:rPr>
      <w:t xml:space="preserve">ul. POSTĘPU </w:t>
    </w:r>
    <w:r w:rsidR="000C78A3">
      <w:rPr>
        <w:b/>
        <w:sz w:val="18"/>
      </w:rPr>
      <w:t>36A</w:t>
    </w:r>
    <w:r w:rsidRPr="00232305">
      <w:rPr>
        <w:b/>
        <w:sz w:val="18"/>
      </w:rPr>
      <w:t xml:space="preserve">,  JASTRZĘBIEC, 05-552 </w:t>
    </w:r>
    <w:r w:rsidR="00036F7A">
      <w:rPr>
        <w:b/>
        <w:sz w:val="18"/>
      </w:rPr>
      <w:t>MAGDALENKA</w:t>
    </w:r>
  </w:p>
  <w:p w:rsidR="00745A93" w:rsidRDefault="00036F7A" w:rsidP="00745A93">
    <w:pPr>
      <w:framePr w:w="7239" w:h="1585" w:hSpace="187" w:wrap="notBeside" w:vAnchor="text" w:hAnchor="page" w:x="2886" w:y="3"/>
      <w:jc w:val="center"/>
      <w:rPr>
        <w:b/>
        <w:sz w:val="20"/>
      </w:rPr>
    </w:pPr>
    <w:r>
      <w:rPr>
        <w:b/>
        <w:sz w:val="20"/>
      </w:rPr>
      <w:t xml:space="preserve">Tel. 022 756 17 11 </w:t>
    </w:r>
    <w:r w:rsidR="00745A93">
      <w:rPr>
        <w:b/>
        <w:sz w:val="20"/>
      </w:rPr>
      <w:t>Fax:</w:t>
    </w:r>
    <w:r w:rsidR="005744CC" w:rsidRPr="005744CC">
      <w:rPr>
        <w:b/>
        <w:sz w:val="20"/>
      </w:rPr>
      <w:t xml:space="preserve"> </w:t>
    </w:r>
    <w:r w:rsidR="005744CC">
      <w:rPr>
        <w:b/>
        <w:sz w:val="20"/>
      </w:rPr>
      <w:t>022 7561417,  022 7561699</w:t>
    </w:r>
  </w:p>
  <w:p w:rsidR="00745A93" w:rsidRDefault="00745A93" w:rsidP="00745A93">
    <w:pPr>
      <w:framePr w:w="7239" w:h="1585" w:hSpace="187" w:wrap="notBeside" w:vAnchor="text" w:hAnchor="page" w:x="2886" w:y="3"/>
      <w:jc w:val="center"/>
      <w:rPr>
        <w:b/>
        <w:i/>
        <w:sz w:val="20"/>
      </w:rPr>
    </w:pPr>
  </w:p>
  <w:p w:rsidR="00745A93" w:rsidRDefault="00A97CEA" w:rsidP="00745A93">
    <w:pPr>
      <w:framePr w:h="0" w:hSpace="180" w:wrap="around" w:vAnchor="text" w:hAnchor="page" w:x="865" w:y="3"/>
    </w:pPr>
    <w:r>
      <w:rPr>
        <w:noProof/>
      </w:rPr>
      <w:pict>
        <v:line id="_x0000_s2049" style="position:absolute;z-index:251657728" from=".65pt,71.3pt" to="504.65pt,71.55pt" strokeweight="1.5pt"/>
      </w:pict>
    </w:r>
    <w:r w:rsidR="00036F7A">
      <w:rPr>
        <w:noProof/>
      </w:rPr>
      <w:drawing>
        <wp:inline distT="0" distB="0" distL="0" distR="0">
          <wp:extent cx="1276350" cy="9048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5A93" w:rsidRDefault="00745A93" w:rsidP="00745A93"/>
  <w:p w:rsidR="00745A93" w:rsidRDefault="00745A9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8A3" w:rsidRDefault="000C78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ED1"/>
    <w:rsid w:val="00036F7A"/>
    <w:rsid w:val="000C78A3"/>
    <w:rsid w:val="000F73A6"/>
    <w:rsid w:val="00110694"/>
    <w:rsid w:val="00195913"/>
    <w:rsid w:val="002C572E"/>
    <w:rsid w:val="003A1B83"/>
    <w:rsid w:val="004037AB"/>
    <w:rsid w:val="00430B1F"/>
    <w:rsid w:val="004F4CAF"/>
    <w:rsid w:val="005744CC"/>
    <w:rsid w:val="005C74E8"/>
    <w:rsid w:val="006A3FA8"/>
    <w:rsid w:val="00745A93"/>
    <w:rsid w:val="00A97CEA"/>
    <w:rsid w:val="00C81ED1"/>
    <w:rsid w:val="00D0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0BF3861F-5D3C-452B-BD76-11BE4495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45A93"/>
    <w:pPr>
      <w:keepNext/>
      <w:framePr w:w="7239" w:h="1585" w:hSpace="187" w:wrap="notBeside" w:vAnchor="text" w:hAnchor="page" w:x="2886" w:y="3"/>
      <w:jc w:val="center"/>
      <w:outlineLvl w:val="1"/>
    </w:pPr>
    <w:rPr>
      <w:rFonts w:ascii="Bookman Old Style" w:hAnsi="Bookman Old Style"/>
      <w:b/>
      <w:sz w:val="28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45A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45A9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rzyW\Pulpit\firmowy_pol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firmowy_polski.dot</Template>
  <TotalTime>5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IGHZ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ZD-zamowienia</dc:creator>
  <cp:keywords/>
  <dc:description/>
  <cp:lastModifiedBy>USER</cp:lastModifiedBy>
  <cp:revision>5</cp:revision>
  <dcterms:created xsi:type="dcterms:W3CDTF">2012-02-17T09:25:00Z</dcterms:created>
  <dcterms:modified xsi:type="dcterms:W3CDTF">2016-12-07T13:06:00Z</dcterms:modified>
</cp:coreProperties>
</file>